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22" w:rsidRPr="00F75E22" w:rsidRDefault="00F75E22" w:rsidP="00F75E2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E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F75E22" w:rsidRPr="00F75E22" w:rsidRDefault="00F75E22" w:rsidP="00F75E2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F75E22" w:rsidRPr="00F75E22" w:rsidRDefault="00F75E22" w:rsidP="00F75E2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E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75E22" w:rsidRPr="00F75E22" w:rsidRDefault="00F75E22" w:rsidP="00F75E22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D5232D" w:rsidRDefault="00F75E22" w:rsidP="00F75E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E2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Козьмы Минина»</w:t>
      </w: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E19" w:rsidRPr="003F2E19" w:rsidRDefault="003F2E19" w:rsidP="003F2E19">
      <w:pPr>
        <w:suppressAutoHyphens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3F2E19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3F2E19" w:rsidRPr="003F2E19" w:rsidRDefault="003F2E19" w:rsidP="003F2E19">
      <w:pPr>
        <w:suppressAutoHyphens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3F2E19">
        <w:rPr>
          <w:rFonts w:ascii="Times New Roman" w:hAnsi="Times New Roman" w:cs="Times New Roman"/>
          <w:sz w:val="24"/>
          <w:szCs w:val="24"/>
        </w:rPr>
        <w:t xml:space="preserve">Решением Ученого совета </w:t>
      </w:r>
    </w:p>
    <w:p w:rsidR="003F2E19" w:rsidRPr="003F2E19" w:rsidRDefault="003F2E19" w:rsidP="003F2E19">
      <w:pPr>
        <w:suppressAutoHyphens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3F2E19">
        <w:rPr>
          <w:rFonts w:ascii="Times New Roman" w:hAnsi="Times New Roman" w:cs="Times New Roman"/>
          <w:sz w:val="24"/>
          <w:szCs w:val="24"/>
        </w:rPr>
        <w:t xml:space="preserve">Протокол № 6 </w:t>
      </w:r>
    </w:p>
    <w:p w:rsidR="000226F6" w:rsidRPr="003F2E19" w:rsidRDefault="003F2E19" w:rsidP="003F2E19">
      <w:pPr>
        <w:suppressAutoHyphens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3F2E19">
        <w:rPr>
          <w:rFonts w:ascii="Times New Roman" w:hAnsi="Times New Roman" w:cs="Times New Roman"/>
          <w:sz w:val="24"/>
          <w:szCs w:val="24"/>
        </w:rPr>
        <w:t>«25» февраля 2021 г.</w:t>
      </w:r>
    </w:p>
    <w:p w:rsidR="00D5232D" w:rsidRDefault="00D5232D" w:rsidP="00D5232D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Нормативно-технический контроль и обслуживание транспортной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232D" w:rsidRPr="000226F6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Pr="000226F6">
        <w:rPr>
          <w:rFonts w:ascii="Times New Roman" w:eastAsia="Times New Roman" w:hAnsi="Times New Roman"/>
          <w:sz w:val="24"/>
          <w:szCs w:val="24"/>
          <w:lang w:eastAsia="ru-RU"/>
        </w:rPr>
        <w:t>:  23.03.01 Технология транспортных процессов</w:t>
      </w:r>
    </w:p>
    <w:p w:rsidR="00D5232D" w:rsidRPr="000226F6" w:rsidRDefault="00D5232D" w:rsidP="00D5232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5232D" w:rsidRPr="000226F6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6F6">
        <w:rPr>
          <w:rFonts w:ascii="Times New Roman" w:eastAsia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23 з.е.</w:t>
      </w: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E19" w:rsidRDefault="003F2E19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E19" w:rsidRDefault="003F2E19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E19" w:rsidRDefault="003F2E19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2E19" w:rsidRDefault="003F2E19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D5232D" w:rsidRDefault="00D5232D" w:rsidP="00D5232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9B64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B64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Нормативно-технический контроль и обслуживание транспортной деятельности</w:t>
      </w:r>
      <w:r w:rsidRPr="009B64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D5232D" w:rsidRPr="00950811" w:rsidRDefault="00D5232D" w:rsidP="00D5232D">
      <w:pPr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D5232D" w:rsidRPr="00950811" w:rsidRDefault="00D5232D" w:rsidP="00D5232D">
      <w:pPr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CC096F" w:rsidRPr="00CC096F">
        <w:rPr>
          <w:rFonts w:ascii="Times New Roman" w:eastAsia="Times New Roman" w:hAnsi="Times New Roman" w:cs="Times New Roman"/>
          <w:sz w:val="24"/>
          <w:szCs w:val="24"/>
          <w:lang w:eastAsia="ru-RU"/>
        </w:rPr>
        <w:t>08.09.2014 г., №616н</w:t>
      </w: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232D" w:rsidRPr="00950811" w:rsidRDefault="00D5232D" w:rsidP="00D5232D">
      <w:pPr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784B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6 от «25»  февраля 2021 г.</w:t>
      </w:r>
    </w:p>
    <w:p w:rsidR="00D5232D" w:rsidRDefault="00D5232D" w:rsidP="00D5232D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5232D" w:rsidRDefault="00D5232D" w:rsidP="00D5232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5232D" w:rsidRDefault="00D5232D" w:rsidP="00D5232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D5232D" w:rsidTr="00EC23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2D" w:rsidRDefault="00D5232D" w:rsidP="00EC237F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2D" w:rsidRDefault="00D5232D" w:rsidP="00EC237F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кафедра</w:t>
            </w:r>
          </w:p>
        </w:tc>
      </w:tr>
      <w:tr w:rsidR="00D5232D" w:rsidTr="00EC23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Черней О.Т.,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D5232D" w:rsidTr="00EC23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Зотова В.А</w:t>
            </w:r>
            <w:r w:rsidRPr="00BF0117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jc w:val="both"/>
              <w:rPr>
                <w:sz w:val="24"/>
                <w:szCs w:val="24"/>
              </w:rPr>
            </w:pPr>
            <w:r w:rsidRPr="00BF0117">
              <w:rPr>
                <w:rFonts w:eastAsia="Calibri"/>
                <w:sz w:val="24"/>
                <w:szCs w:val="24"/>
              </w:rPr>
              <w:t>Технологий сервиса</w:t>
            </w:r>
            <w:r>
              <w:rPr>
                <w:rFonts w:eastAsia="Calibri"/>
                <w:sz w:val="24"/>
                <w:szCs w:val="24"/>
              </w:rPr>
              <w:t xml:space="preserve"> и технологического образования</w:t>
            </w:r>
          </w:p>
        </w:tc>
      </w:tr>
      <w:tr w:rsidR="00D5232D" w:rsidTr="00EC23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Пермовский А.А.,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D5232D" w:rsidTr="00EC23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Романовская Е.В.,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Экономики предприятия</w:t>
            </w:r>
          </w:p>
        </w:tc>
      </w:tr>
      <w:tr w:rsidR="00D5232D" w:rsidTr="00EC23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Тихонова Н.А., ст.преподаватель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2D" w:rsidRDefault="00D5232D" w:rsidP="00EC237F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BF0117">
              <w:rPr>
                <w:rFonts w:eastAsia="Calibri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D5232D" w:rsidRDefault="00D5232D" w:rsidP="00D5232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232D" w:rsidRDefault="00D5232D" w:rsidP="00D5232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D5232D" w:rsidRDefault="00D5232D" w:rsidP="00D5232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Pr="0095081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Pr="0095081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27</w:t>
      </w:r>
      <w:r w:rsidRPr="00950811">
        <w:rPr>
          <w:rFonts w:ascii="Times New Roman" w:eastAsia="Arial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Pr="00950811">
        <w:rPr>
          <w:rFonts w:ascii="Times New Roman" w:eastAsia="Arial" w:hAnsi="Times New Roman" w:cs="Times New Roman"/>
          <w:sz w:val="24"/>
          <w:szCs w:val="24"/>
          <w:lang w:eastAsia="ru-RU"/>
        </w:rPr>
        <w:t>.2021 г.</w:t>
      </w:r>
      <w:r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A8484F" w:rsidRDefault="00A8484F" w:rsidP="00A8484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8484F" w:rsidRDefault="00A8484F" w:rsidP="00A8484F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EC237F" w:rsidRPr="00BF0117" w:rsidRDefault="00EC237F" w:rsidP="00EC237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"/>
        <w:gridCol w:w="516"/>
        <w:gridCol w:w="7608"/>
        <w:gridCol w:w="608"/>
      </w:tblGrid>
      <w:tr w:rsidR="00EC237F" w:rsidRPr="00BF0117" w:rsidTr="00B978DF">
        <w:tc>
          <w:tcPr>
            <w:tcW w:w="444" w:type="dxa"/>
          </w:tcPr>
          <w:p w:rsidR="00EC237F" w:rsidRPr="00614A33" w:rsidRDefault="00EC237F" w:rsidP="00EC237F">
            <w:pPr>
              <w:spacing w:line="36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BF0117" w:rsidTr="00B978DF">
        <w:tc>
          <w:tcPr>
            <w:tcW w:w="444" w:type="dxa"/>
          </w:tcPr>
          <w:p w:rsidR="00EC237F" w:rsidRPr="00614A33" w:rsidRDefault="00EC237F" w:rsidP="00EC237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37F" w:rsidRPr="00BF0117" w:rsidTr="00B978DF"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…………………………………..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C237F" w:rsidRPr="00BF0117" w:rsidTr="00B978DF"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C237F" w:rsidRPr="00BF0117" w:rsidTr="00B978DF"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237F" w:rsidRPr="00BF0117" w:rsidTr="00B978DF"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………………………….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Лицензирование и сертификация на автомобильном транспорте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608" w:type="dxa"/>
          </w:tcPr>
          <w:p w:rsidR="00EC237F" w:rsidRDefault="00EC237F" w:rsidP="00EC23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237F" w:rsidRPr="00BF0117" w:rsidRDefault="00EC237F" w:rsidP="00EC237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логистика»…………………...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транспортных услуг и безопасность транспортного процесса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</w:p>
        </w:tc>
        <w:tc>
          <w:tcPr>
            <w:tcW w:w="608" w:type="dxa"/>
          </w:tcPr>
          <w:p w:rsidR="00EC237F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сообщения, технологические сооружения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……………………………………………………………….</w:t>
            </w:r>
          </w:p>
        </w:tc>
        <w:tc>
          <w:tcPr>
            <w:tcW w:w="608" w:type="dxa"/>
          </w:tcPr>
          <w:p w:rsidR="00EC237F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транспорта, обслуживание и ремонт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……………………………………………………………………….</w:t>
            </w:r>
          </w:p>
        </w:tc>
        <w:tc>
          <w:tcPr>
            <w:tcW w:w="608" w:type="dxa"/>
          </w:tcPr>
          <w:p w:rsidR="00EC237F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 дисциплины 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 стандартизация и сертификация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EC237F" w:rsidRPr="00BF0117" w:rsidTr="00B978DF">
        <w:trPr>
          <w:trHeight w:val="531"/>
        </w:trPr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5.7</w:t>
            </w:r>
          </w:p>
        </w:tc>
        <w:tc>
          <w:tcPr>
            <w:tcW w:w="7608" w:type="dxa"/>
          </w:tcPr>
          <w:p w:rsidR="00EC237F" w:rsidRPr="00BF0117" w:rsidRDefault="00EC237F" w:rsidP="00EC237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Транспортно-эксплуатационные качества дорог и городских улиц»……………………………………………………</w:t>
            </w:r>
          </w:p>
        </w:tc>
        <w:tc>
          <w:tcPr>
            <w:tcW w:w="608" w:type="dxa"/>
          </w:tcPr>
          <w:p w:rsidR="00EC237F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EC237F" w:rsidRPr="00BF0117" w:rsidTr="00B978DF">
        <w:tc>
          <w:tcPr>
            <w:tcW w:w="444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24" w:type="dxa"/>
            <w:gridSpan w:val="2"/>
          </w:tcPr>
          <w:p w:rsidR="00EC237F" w:rsidRPr="00BF0117" w:rsidRDefault="00EC237F" w:rsidP="00EC23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08" w:type="dxa"/>
          </w:tcPr>
          <w:p w:rsidR="00EC237F" w:rsidRPr="00BF0117" w:rsidRDefault="00EC237F" w:rsidP="00EC23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EC237F" w:rsidRPr="00BF0117" w:rsidRDefault="00EC237F" w:rsidP="00EC237F">
      <w:pPr>
        <w:spacing w:after="0" w:line="360" w:lineRule="auto"/>
        <w:ind w:left="6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BF0117" w:rsidRDefault="00EC237F" w:rsidP="00EC23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37F" w:rsidRPr="00BF0117" w:rsidRDefault="00EC237F" w:rsidP="00EC23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C237F" w:rsidRPr="00BF0117" w:rsidRDefault="00EC237F" w:rsidP="00EC237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C237F" w:rsidRDefault="00EC237F" w:rsidP="00EC23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bookmarkStart w:id="1" w:name="_Hlk6713398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60E7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транспортных процессов (уровень бакалавриата), профиль подготовки «Организация перевозок на транспорте»</w:t>
      </w:r>
      <w:bookmarkEnd w:id="1"/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. В основу разработки модуля легли требования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рофессионального стандарта, </w:t>
      </w:r>
      <w:r w:rsidRPr="00C32357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bookmarkStart w:id="2" w:name="_Hlk67134378"/>
      <w:r w:rsidRPr="00C3235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F0117">
        <w:rPr>
          <w:rFonts w:ascii="Times New Roman" w:eastAsia="Calibri" w:hAnsi="Times New Roman" w:cs="Times New Roman"/>
          <w:sz w:val="24"/>
          <w:szCs w:val="24"/>
        </w:rPr>
        <w:t>.03.0</w:t>
      </w:r>
      <w:r w:rsidRPr="00C32357">
        <w:rPr>
          <w:rFonts w:ascii="Times New Roman" w:eastAsia="Calibri" w:hAnsi="Times New Roman" w:cs="Times New Roman"/>
          <w:sz w:val="24"/>
          <w:szCs w:val="24"/>
        </w:rPr>
        <w:t>1Технология транспортных процессов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bookmarkEnd w:id="2"/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универсальных, общепрофессиональных, профессиональных компетенций ФГОС высшего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C237F" w:rsidRPr="00C32357" w:rsidRDefault="00EC237F" w:rsidP="00EC23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67262843"/>
      <w:r w:rsidRPr="00C32357">
        <w:rPr>
          <w:rFonts w:ascii="Times New Roman" w:eastAsia="Calibri" w:hAnsi="Times New Roman" w:cs="Times New Roman"/>
          <w:sz w:val="24"/>
          <w:szCs w:val="24"/>
        </w:rPr>
        <w:t>Модуль «</w:t>
      </w:r>
      <w:r w:rsidRPr="00C32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Нормативно-технический контроль и обслуживания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транспортной</w:t>
      </w:r>
      <w:r w:rsidRPr="00C32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деятельности</w:t>
      </w:r>
      <w:r w:rsidRPr="00C32357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bookmarkEnd w:id="3"/>
      <w:r w:rsidRPr="00C32357">
        <w:rPr>
          <w:rFonts w:ascii="Times New Roman" w:eastAsia="Calibri" w:hAnsi="Times New Roman" w:cs="Times New Roman"/>
          <w:sz w:val="24"/>
          <w:szCs w:val="24"/>
        </w:rPr>
        <w:t>предназначен для формирования профессиональных компетенций.</w:t>
      </w:r>
    </w:p>
    <w:p w:rsidR="00EC237F" w:rsidRPr="00C32357" w:rsidRDefault="00EC237F" w:rsidP="00EC23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357">
        <w:rPr>
          <w:rFonts w:ascii="Times New Roman" w:eastAsia="Calibri" w:hAnsi="Times New Roman" w:cs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C32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профессиональном стандарте </w:t>
      </w:r>
      <w:r w:rsidRPr="00C31553"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.03.0</w:t>
      </w:r>
      <w:r w:rsidRPr="00C31553">
        <w:rPr>
          <w:rFonts w:ascii="Times New Roman" w:eastAsia="Calibri" w:hAnsi="Times New Roman" w:cs="Times New Roman"/>
          <w:sz w:val="24"/>
          <w:szCs w:val="24"/>
          <w:lang w:eastAsia="ru-RU"/>
        </w:rPr>
        <w:t>1Технология транспортных процессов.</w:t>
      </w:r>
      <w:r w:rsidRPr="00C32357">
        <w:rPr>
          <w:rFonts w:ascii="Times New Roman" w:eastAsia="Calibri" w:hAnsi="Times New Roman" w:cs="Times New Roman"/>
          <w:sz w:val="24"/>
          <w:szCs w:val="24"/>
        </w:rPr>
        <w:t>, сформулированы образовательные результаты модуля.</w:t>
      </w:r>
    </w:p>
    <w:p w:rsidR="00EC237F" w:rsidRPr="00C32357" w:rsidRDefault="00EC237F" w:rsidP="00EC23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357">
        <w:rPr>
          <w:rFonts w:ascii="Times New Roman" w:eastAsia="Calibri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курсе.</w:t>
      </w:r>
    </w:p>
    <w:p w:rsidR="00EC237F" w:rsidRPr="00BF0117" w:rsidRDefault="00EC237F" w:rsidP="00EC23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2357">
        <w:rPr>
          <w:rFonts w:ascii="Times New Roman" w:eastAsia="Calibri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</w:t>
      </w:r>
    </w:p>
    <w:p w:rsidR="00EC237F" w:rsidRPr="00BF0117" w:rsidRDefault="00EC237F" w:rsidP="00EC237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EC237F" w:rsidRPr="00BF0117" w:rsidRDefault="00EC237F" w:rsidP="00EC237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EC237F" w:rsidRPr="00BF0117" w:rsidRDefault="00EC237F" w:rsidP="00EC23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0117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EC237F" w:rsidRPr="00BF0117" w:rsidRDefault="00EC237F" w:rsidP="00EC23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bookmarkStart w:id="4" w:name="_Hlk67139954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по направлению подготовки </w:t>
      </w:r>
      <w:r w:rsidRPr="00B2240A">
        <w:rPr>
          <w:rFonts w:ascii="Times New Roman" w:eastAsia="Calibri" w:hAnsi="Times New Roman" w:cs="Times New Roman"/>
          <w:sz w:val="24"/>
          <w:szCs w:val="24"/>
        </w:rPr>
        <w:t>23</w:t>
      </w:r>
      <w:r w:rsidRPr="00BF0117">
        <w:rPr>
          <w:rFonts w:ascii="Times New Roman" w:eastAsia="Calibri" w:hAnsi="Times New Roman" w:cs="Times New Roman"/>
          <w:sz w:val="24"/>
          <w:szCs w:val="24"/>
        </w:rPr>
        <w:t>.03.0</w:t>
      </w:r>
      <w:r w:rsidRPr="00B2240A">
        <w:rPr>
          <w:rFonts w:ascii="Times New Roman" w:eastAsia="Calibri" w:hAnsi="Times New Roman" w:cs="Times New Roman"/>
          <w:sz w:val="24"/>
          <w:szCs w:val="24"/>
        </w:rPr>
        <w:t>1Технология транспортных процессов.</w:t>
      </w:r>
      <w:bookmarkEnd w:id="4"/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 Срок получения образования по программе бакалавриата по направлению подготовки в </w:t>
      </w:r>
      <w:r>
        <w:rPr>
          <w:rFonts w:ascii="Times New Roman" w:eastAsia="Calibri" w:hAnsi="Times New Roman" w:cs="Times New Roman"/>
          <w:sz w:val="24"/>
          <w:szCs w:val="24"/>
        </w:rPr>
        <w:t>за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очной форме </w:t>
      </w:r>
      <w:r w:rsidRPr="00BF0117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4года,6 месяцев</w:t>
      </w:r>
      <w:r w:rsidRPr="00BF0117">
        <w:rPr>
          <w:rFonts w:ascii="Times New Roman" w:eastAsia="Calibri" w:hAnsi="Times New Roman" w:cs="Times New Roman"/>
          <w:spacing w:val="-6"/>
          <w:sz w:val="24"/>
          <w:szCs w:val="24"/>
        </w:rPr>
        <w:t>.</w:t>
      </w:r>
    </w:p>
    <w:p w:rsidR="00EC237F" w:rsidRPr="00BF0117" w:rsidRDefault="00EC237F" w:rsidP="00EC23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BF0117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F0117">
        <w:rPr>
          <w:rFonts w:ascii="Times New Roman" w:eastAsia="Calibri" w:hAnsi="Times New Roman" w:cs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F011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C237F" w:rsidRPr="00BF0117" w:rsidRDefault="00EC237F" w:rsidP="00EC23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0117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BF011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C237F" w:rsidRPr="00BF0117" w:rsidRDefault="00EC237F" w:rsidP="00EC237F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по направлению подготовки </w:t>
      </w:r>
      <w:r w:rsidRPr="00B2240A">
        <w:rPr>
          <w:rFonts w:ascii="Times New Roman" w:eastAsia="Calibri" w:hAnsi="Times New Roman" w:cs="Times New Roman"/>
          <w:sz w:val="24"/>
          <w:szCs w:val="24"/>
        </w:rPr>
        <w:t>23</w:t>
      </w:r>
      <w:r w:rsidRPr="00BF0117">
        <w:rPr>
          <w:rFonts w:ascii="Times New Roman" w:eastAsia="Calibri" w:hAnsi="Times New Roman" w:cs="Times New Roman"/>
          <w:sz w:val="24"/>
          <w:szCs w:val="24"/>
        </w:rPr>
        <w:t>.03.0</w:t>
      </w:r>
      <w:r w:rsidRPr="00B2240A">
        <w:rPr>
          <w:rFonts w:ascii="Times New Roman" w:eastAsia="Calibri" w:hAnsi="Times New Roman" w:cs="Times New Roman"/>
          <w:sz w:val="24"/>
          <w:szCs w:val="24"/>
        </w:rPr>
        <w:t>1Технология транспортных процессов.</w:t>
      </w:r>
    </w:p>
    <w:p w:rsidR="00EC237F" w:rsidRPr="004A7DA0" w:rsidRDefault="00EC237F" w:rsidP="00EC237F">
      <w:pPr>
        <w:numPr>
          <w:ilvl w:val="0"/>
          <w:numId w:val="2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right="13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понимания основных теоретических понятий в </w:t>
      </w:r>
      <w:r w:rsidRPr="004A7DA0">
        <w:rPr>
          <w:rFonts w:ascii="Times New Roman" w:eastAsia="Calibri" w:hAnsi="Times New Roman" w:cs="Times New Roman"/>
          <w:sz w:val="24"/>
          <w:szCs w:val="24"/>
        </w:rPr>
        <w:t>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06B8">
        <w:rPr>
          <w:rFonts w:ascii="Times New Roman" w:eastAsia="Calibri" w:hAnsi="Times New Roman" w:cs="Times New Roman"/>
          <w:sz w:val="24"/>
          <w:szCs w:val="24"/>
        </w:rPr>
        <w:t xml:space="preserve">технической эксплуатации </w:t>
      </w:r>
      <w:r w:rsidRPr="004A7DA0">
        <w:rPr>
          <w:rFonts w:ascii="Times New Roman" w:eastAsia="Calibri" w:hAnsi="Times New Roman" w:cs="Times New Roman"/>
          <w:sz w:val="24"/>
          <w:szCs w:val="24"/>
        </w:rPr>
        <w:t>транспорта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06B8">
        <w:rPr>
          <w:rFonts w:ascii="Times New Roman" w:eastAsia="Calibri" w:hAnsi="Times New Roman" w:cs="Times New Roman"/>
          <w:sz w:val="24"/>
          <w:szCs w:val="24"/>
        </w:rPr>
        <w:t>и управлению работоспособностью подвижного состава.</w:t>
      </w:r>
    </w:p>
    <w:p w:rsidR="00EC237F" w:rsidRPr="00BF0117" w:rsidRDefault="00EC237F" w:rsidP="00EC237F">
      <w:pPr>
        <w:numPr>
          <w:ilvl w:val="0"/>
          <w:numId w:val="2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right="13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74E9">
        <w:rPr>
          <w:rFonts w:ascii="Times New Roman" w:eastAsia="Calibri" w:hAnsi="Times New Roman" w:cs="Times New Roman"/>
          <w:sz w:val="24"/>
          <w:szCs w:val="24"/>
        </w:rPr>
        <w:t>Создать  условия обучающемуся для глубокого освоения законодательной базы действующей в технической эксплуатации транспорта,  технологической деятельности по планированию,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4E9">
        <w:rPr>
          <w:rFonts w:ascii="Times New Roman" w:eastAsia="Calibri" w:hAnsi="Times New Roman" w:cs="Times New Roman"/>
          <w:sz w:val="24"/>
          <w:szCs w:val="24"/>
        </w:rPr>
        <w:t>организации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DE74E9">
        <w:rPr>
          <w:rFonts w:ascii="Times New Roman" w:eastAsia="Calibri" w:hAnsi="Times New Roman" w:cs="Times New Roman"/>
          <w:sz w:val="24"/>
          <w:szCs w:val="24"/>
        </w:rPr>
        <w:t xml:space="preserve"> контролю технического состояния и обслуживани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DE74E9">
        <w:rPr>
          <w:rFonts w:ascii="Times New Roman" w:eastAsia="Calibri" w:hAnsi="Times New Roman" w:cs="Times New Roman"/>
          <w:sz w:val="24"/>
          <w:szCs w:val="24"/>
        </w:rPr>
        <w:t xml:space="preserve">  транспортной деятельности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EFB">
        <w:rPr>
          <w:rFonts w:ascii="Times New Roman" w:eastAsia="Calibri" w:hAnsi="Times New Roman" w:cs="Times New Roman"/>
          <w:sz w:val="24"/>
          <w:szCs w:val="24"/>
        </w:rPr>
        <w:t>Согласно  профессиональному стандарту у бакалавров должн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245EFB">
        <w:rPr>
          <w:rFonts w:ascii="Times New Roman" w:eastAsia="Calibri" w:hAnsi="Times New Roman" w:cs="Times New Roman"/>
          <w:sz w:val="24"/>
          <w:szCs w:val="24"/>
        </w:rPr>
        <w:t xml:space="preserve"> быть сформирован</w:t>
      </w:r>
      <w:r>
        <w:rPr>
          <w:rFonts w:ascii="Times New Roman" w:eastAsia="Calibri" w:hAnsi="Times New Roman" w:cs="Times New Roman"/>
          <w:sz w:val="24"/>
          <w:szCs w:val="24"/>
        </w:rPr>
        <w:t>ы следующие</w:t>
      </w:r>
      <w:r w:rsidRPr="00245EFB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245EF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УК-2:</w:t>
      </w: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C237F" w:rsidRPr="00906A6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EC237F" w:rsidRPr="00906A6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УК.2.2. Демонстрирует знание правовых норм достижения поставленной цели в сфере реализации проекта</w:t>
      </w:r>
    </w:p>
    <w:p w:rsidR="00EC237F" w:rsidRPr="00906A6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EC237F" w:rsidRPr="00906A6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EC237F" w:rsidRPr="00500B3C" w:rsidRDefault="00EC237F" w:rsidP="002A74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3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ОПК-1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2A7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EC237F" w:rsidRPr="00500B3C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ОПК-1.1. Знает основы математики, физики, вычислительной техники и программирования</w:t>
      </w:r>
    </w:p>
    <w:p w:rsidR="00EC237F" w:rsidRPr="00500B3C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ОПК-1.3. Владеет навыками теоретического и экспериментального исследования объектов профессиональной деятельности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2A7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деятельности;</w:t>
      </w:r>
    </w:p>
    <w:p w:rsidR="00EC237F" w:rsidRPr="00500B3C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ОПК-5.1.Знает основы экологии и безопасности жизнедеятельности, основы  технологических процессов.</w:t>
      </w:r>
    </w:p>
    <w:p w:rsidR="00EC237F" w:rsidRPr="00500B3C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ОПК-5.2.Владеет навыками решения задач профессиональной деятельности,  выбирая безопасные технические средства и технологии</w:t>
      </w:r>
    </w:p>
    <w:p w:rsidR="00EC237F" w:rsidRPr="00500B3C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ОПК-5.3.Владеет навыками обоснования  выбора технологических процессов транспортной отрасли с учетом их эффективности и  экологической безопасности.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A74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участвовать в разработке технической документации с использованием стандартов, норм и правил, связанных с профессиональной деятельностью</w:t>
      </w:r>
    </w:p>
    <w:p w:rsidR="00EC237F" w:rsidRPr="00503598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ОПК-6.1.Разрабатывает текстовую документацию в соответствии с нормативными требованиями.</w:t>
      </w:r>
    </w:p>
    <w:p w:rsidR="00EC237F" w:rsidRPr="00503598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ОПК-6.2.Разрабатывает проектную и конструкторскую документацию в соответствии с нормативнымитребованиями.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EC237F" w:rsidRPr="00503598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ПК.1.1. Применяет эффективные схемы взаимоотношений в процессе оказания логистической услуги  в цепи поставок</w:t>
      </w:r>
    </w:p>
    <w:p w:rsidR="00EC237F" w:rsidRPr="00503598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ПК.1.2. Участвует в разработке эффективных схем взаимоотношений в процессе оказания логистической услуги  в цепи поставок</w:t>
      </w:r>
    </w:p>
    <w:p w:rsidR="00EC237F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ПК.1.3.Участвует в совершенствовании и внедрениисхемы взаимоотношений в процессе оказания логистической услуги  перевозки груза в цепи поставок</w:t>
      </w: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39"/>
        <w:gridCol w:w="2555"/>
        <w:gridCol w:w="1947"/>
        <w:gridCol w:w="1965"/>
      </w:tblGrid>
      <w:tr w:rsidR="00EC237F" w:rsidRPr="00BF0117" w:rsidTr="002A743F">
        <w:tc>
          <w:tcPr>
            <w:tcW w:w="674" w:type="dxa"/>
            <w:shd w:val="clear" w:color="auto" w:fill="auto"/>
          </w:tcPr>
          <w:p w:rsidR="00EC237F" w:rsidRPr="00BF0117" w:rsidRDefault="00EC237F" w:rsidP="00EC2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639" w:type="dxa"/>
            <w:shd w:val="clear" w:color="auto" w:fill="auto"/>
          </w:tcPr>
          <w:p w:rsidR="00EC237F" w:rsidRPr="00BF0117" w:rsidRDefault="00EC237F" w:rsidP="00EC2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</w:t>
            </w:r>
          </w:p>
          <w:p w:rsidR="00EC237F" w:rsidRPr="00BF0117" w:rsidRDefault="00EC237F" w:rsidP="00EC2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результатов</w:t>
            </w:r>
          </w:p>
        </w:tc>
        <w:tc>
          <w:tcPr>
            <w:tcW w:w="2555" w:type="dxa"/>
            <w:shd w:val="clear" w:color="auto" w:fill="auto"/>
          </w:tcPr>
          <w:p w:rsidR="00EC237F" w:rsidRPr="00BF0117" w:rsidRDefault="00EC237F" w:rsidP="00EC237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ИДК</w:t>
            </w:r>
          </w:p>
          <w:p w:rsidR="00EC237F" w:rsidRPr="00BF0117" w:rsidRDefault="00EC237F" w:rsidP="00EC23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7" w:type="dxa"/>
          </w:tcPr>
          <w:p w:rsidR="00EC237F" w:rsidRPr="00BF0117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1965" w:type="dxa"/>
          </w:tcPr>
          <w:p w:rsidR="00EC237F" w:rsidRPr="00BF0117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A743F" w:rsidRPr="00BF0117" w:rsidTr="002A743F">
        <w:trPr>
          <w:trHeight w:val="847"/>
        </w:trPr>
        <w:tc>
          <w:tcPr>
            <w:tcW w:w="674" w:type="dxa"/>
            <w:shd w:val="clear" w:color="auto" w:fill="auto"/>
          </w:tcPr>
          <w:p w:rsidR="002A743F" w:rsidRPr="00BF0117" w:rsidRDefault="002A743F" w:rsidP="002A7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2639" w:type="dxa"/>
            <w:shd w:val="clear" w:color="auto" w:fill="auto"/>
          </w:tcPr>
          <w:p w:rsidR="002A743F" w:rsidRPr="00BF0117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D70257">
              <w:rPr>
                <w:rFonts w:ascii="Times New Roman" w:eastAsia="Times New Roman" w:hAnsi="Times New Roman" w:cs="Times New Roman"/>
                <w:bCs/>
                <w:lang w:eastAsia="ru-RU"/>
              </w:rPr>
              <w:t>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555" w:type="dxa"/>
            <w:shd w:val="clear" w:color="auto" w:fill="auto"/>
          </w:tcPr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05D3">
              <w:rPr>
                <w:rFonts w:ascii="Times New Roman" w:eastAsia="Calibri" w:hAnsi="Times New Roman" w:cs="Times New Roman"/>
              </w:rPr>
              <w:t>УК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AD05D3">
              <w:rPr>
                <w:rFonts w:ascii="Times New Roman" w:eastAsia="Calibri" w:hAnsi="Times New Roman" w:cs="Times New Roman"/>
              </w:rPr>
              <w:t>2.</w:t>
            </w:r>
            <w:r>
              <w:rPr>
                <w:rFonts w:ascii="Times New Roman" w:eastAsia="Calibri" w:hAnsi="Times New Roman" w:cs="Times New Roman"/>
              </w:rPr>
              <w:t>1,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УК-2.2 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05D3">
              <w:rPr>
                <w:rFonts w:ascii="Times New Roman" w:eastAsia="Calibri" w:hAnsi="Times New Roman" w:cs="Times New Roman"/>
              </w:rPr>
              <w:t>УК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AD05D3">
              <w:rPr>
                <w:rFonts w:ascii="Times New Roman" w:eastAsia="Calibri" w:hAnsi="Times New Roman" w:cs="Times New Roman"/>
              </w:rPr>
              <w:t>2.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45113">
              <w:rPr>
                <w:rFonts w:ascii="Times New Roman" w:eastAsia="Calibri" w:hAnsi="Times New Roman" w:cs="Times New Roman"/>
              </w:rPr>
              <w:t>ОПК-1.2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45113">
              <w:rPr>
                <w:rFonts w:ascii="Times New Roman" w:eastAsia="Calibri" w:hAnsi="Times New Roman" w:cs="Times New Roman"/>
              </w:rPr>
              <w:t>ОПК-5.2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5D3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5D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2A743F" w:rsidRPr="00BF0117" w:rsidRDefault="002A743F" w:rsidP="002A743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C630E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30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</w:tcPr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Традиционные (лекция,  практическое занятие).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технологии проблемного обучения;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интерактивные технологии (работа по подгруппам);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информационно-коммуникативные технологии;</w:t>
            </w:r>
          </w:p>
          <w:p w:rsidR="002A743F" w:rsidRPr="00BF0117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5" w:type="dxa"/>
          </w:tcPr>
          <w:p w:rsidR="002A743F" w:rsidRPr="00CC6E9A" w:rsidRDefault="002A743F" w:rsidP="002A743F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t xml:space="preserve">Тестовый контроль по разделу. </w:t>
            </w:r>
          </w:p>
          <w:p w:rsidR="002A743F" w:rsidRPr="00CC6E9A" w:rsidRDefault="002A743F" w:rsidP="002A743F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t>Практика -ориентированные задачи.</w:t>
            </w:r>
          </w:p>
          <w:p w:rsidR="002A743F" w:rsidRPr="00BF0117" w:rsidRDefault="002A743F" w:rsidP="002A743F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CC6E9A">
              <w:rPr>
                <w:rFonts w:ascii="Times New Roman" w:eastAsia="Calibri" w:hAnsi="Times New Roman" w:cs="Times New Roman"/>
              </w:rPr>
              <w:t>Контрольная работа</w:t>
            </w:r>
          </w:p>
        </w:tc>
      </w:tr>
      <w:tr w:rsidR="002A743F" w:rsidRPr="00BF0117" w:rsidTr="002A743F">
        <w:trPr>
          <w:trHeight w:val="274"/>
        </w:trPr>
        <w:tc>
          <w:tcPr>
            <w:tcW w:w="674" w:type="dxa"/>
            <w:shd w:val="clear" w:color="auto" w:fill="auto"/>
          </w:tcPr>
          <w:p w:rsidR="002A743F" w:rsidRPr="00BF0117" w:rsidRDefault="002A743F" w:rsidP="002A7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639" w:type="dxa"/>
            <w:shd w:val="clear" w:color="auto" w:fill="auto"/>
          </w:tcPr>
          <w:p w:rsidR="002A743F" w:rsidRPr="00BF0117" w:rsidRDefault="002A743F" w:rsidP="002A7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F0014">
              <w:rPr>
                <w:rFonts w:ascii="Times New Roman" w:eastAsia="Times New Roman" w:hAnsi="Times New Roman" w:cs="Times New Roman"/>
                <w:lang w:eastAsia="ru-RU"/>
              </w:rPr>
              <w:t>емонстрирует умение принимать обоснованные технические решения, участвовать в разработке технической документации с использованием стандартов, норм и 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F0014">
              <w:rPr>
                <w:rFonts w:ascii="Times New Roman" w:eastAsia="Times New Roman" w:hAnsi="Times New Roman" w:cs="Times New Roman"/>
                <w:lang w:eastAsia="ru-RU"/>
              </w:rPr>
              <w:t xml:space="preserve">выбирать эффективные и безопасные технические средства и технологии при решении задач </w:t>
            </w:r>
            <w:r w:rsidRPr="00AF0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2555" w:type="dxa"/>
            <w:shd w:val="clear" w:color="auto" w:fill="auto"/>
          </w:tcPr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8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ОПК-5.2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ОПК-6.1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-1.1</w:t>
            </w:r>
          </w:p>
          <w:p w:rsidR="002A743F" w:rsidRPr="00BF0117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0E2">
              <w:rPr>
                <w:rFonts w:ascii="Times New Roman" w:eastAsia="Times New Roman" w:hAnsi="Times New Roman" w:cs="Times New Roman"/>
                <w:lang w:eastAsia="ru-RU"/>
              </w:rPr>
              <w:t>ОПК-1.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47" w:type="dxa"/>
          </w:tcPr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Традиционные (лекция,  практическое занятие).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 xml:space="preserve">- технологии проблемного </w:t>
            </w: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обучения;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интерактивные технологии (работа по подгруппам);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информационно-коммуникативные технологии;</w:t>
            </w:r>
          </w:p>
          <w:p w:rsidR="002A743F" w:rsidRPr="00BF0117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5" w:type="dxa"/>
          </w:tcPr>
          <w:p w:rsidR="002A743F" w:rsidRPr="00CC6E9A" w:rsidRDefault="002A743F" w:rsidP="002A743F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lastRenderedPageBreak/>
              <w:t xml:space="preserve">Тестовый контроль по разделу. </w:t>
            </w:r>
          </w:p>
          <w:p w:rsidR="002A743F" w:rsidRPr="00CC6E9A" w:rsidRDefault="002A743F" w:rsidP="002A743F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t>Практика -ориентированные задачи.</w:t>
            </w:r>
          </w:p>
          <w:p w:rsidR="002A743F" w:rsidRPr="00BF0117" w:rsidRDefault="002A743F" w:rsidP="002A74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6E9A">
              <w:rPr>
                <w:rFonts w:ascii="Times New Roman" w:eastAsia="Calibri" w:hAnsi="Times New Roman" w:cs="Times New Roman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</w:rPr>
              <w:t xml:space="preserve"> Творческое задание</w:t>
            </w:r>
          </w:p>
        </w:tc>
      </w:tr>
      <w:tr w:rsidR="002A743F" w:rsidRPr="00BF0117" w:rsidTr="002A743F">
        <w:trPr>
          <w:trHeight w:val="274"/>
        </w:trPr>
        <w:tc>
          <w:tcPr>
            <w:tcW w:w="674" w:type="dxa"/>
            <w:shd w:val="clear" w:color="auto" w:fill="auto"/>
          </w:tcPr>
          <w:p w:rsidR="002A743F" w:rsidRPr="00BF0117" w:rsidRDefault="002A743F" w:rsidP="002A7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ОР.3</w:t>
            </w:r>
          </w:p>
        </w:tc>
        <w:tc>
          <w:tcPr>
            <w:tcW w:w="2639" w:type="dxa"/>
            <w:shd w:val="clear" w:color="auto" w:fill="auto"/>
          </w:tcPr>
          <w:p w:rsidR="002A743F" w:rsidRDefault="002A743F" w:rsidP="002A74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555" w:type="dxa"/>
            <w:shd w:val="clear" w:color="auto" w:fill="auto"/>
          </w:tcPr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5D3">
              <w:rPr>
                <w:rFonts w:ascii="Times New Roman" w:hAnsi="Times New Roman" w:cs="Times New Roman"/>
                <w:sz w:val="24"/>
                <w:szCs w:val="24"/>
              </w:rPr>
              <w:t>ПК-1.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A743F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  <w:p w:rsidR="002A743F" w:rsidRPr="00096C78" w:rsidRDefault="002A743F" w:rsidP="002A7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0E2">
              <w:rPr>
                <w:rFonts w:ascii="Times New Roman" w:eastAsia="Times New Roman" w:hAnsi="Times New Roman" w:cs="Times New Roman"/>
                <w:lang w:eastAsia="ru-RU"/>
              </w:rPr>
              <w:t>ОПК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630E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47" w:type="dxa"/>
          </w:tcPr>
          <w:p w:rsidR="002A743F" w:rsidRPr="00D1709F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Традиционные (лекция,  практическое занятие).</w:t>
            </w:r>
          </w:p>
          <w:p w:rsidR="002A743F" w:rsidRPr="00D1709F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2A743F" w:rsidRPr="00D1709F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- технологии проблемного обучения;</w:t>
            </w:r>
          </w:p>
          <w:p w:rsidR="002A743F" w:rsidRPr="00D1709F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- интерактивные технологии (работа по подгруппам);</w:t>
            </w:r>
          </w:p>
          <w:p w:rsidR="002A743F" w:rsidRPr="00D1709F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информационно-коммуникативные технологии;</w:t>
            </w:r>
          </w:p>
          <w:p w:rsidR="002A743F" w:rsidRPr="00163424" w:rsidRDefault="002A743F" w:rsidP="002A743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5" w:type="dxa"/>
          </w:tcPr>
          <w:p w:rsidR="002A743F" w:rsidRPr="00CC6E9A" w:rsidRDefault="002A743F" w:rsidP="002A743F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</w:p>
        </w:tc>
      </w:tr>
    </w:tbl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C237F" w:rsidRPr="00BF0117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Черней О.Т., к.п.н., доцент кафедры Технологий сервиса и технологического образования.</w:t>
      </w:r>
    </w:p>
    <w:p w:rsidR="00EC237F" w:rsidRPr="00BF0117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Преподаватели:</w:t>
      </w:r>
    </w:p>
    <w:p w:rsidR="00EC237F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5" w:name="_Hlk67132274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Зотова В.А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к.т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 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кафедр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  <w:bookmarkEnd w:id="5"/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C237F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Пермовский А.А</w:t>
      </w:r>
      <w:r w:rsidRPr="006063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ст. преподаватель</w:t>
      </w:r>
      <w:r w:rsidRPr="006063B5">
        <w:rPr>
          <w:rFonts w:ascii="Times New Roman" w:eastAsia="Calibri" w:hAnsi="Times New Roman" w:cs="Times New Roman"/>
          <w:sz w:val="24"/>
          <w:szCs w:val="24"/>
          <w:lang w:eastAsia="ru-RU"/>
        </w:rPr>
        <w:t>, кафедры Технологий сервиса и технологического образования</w:t>
      </w:r>
    </w:p>
    <w:p w:rsidR="00EC237F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Тихонова Н.А. преподаватель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кафедр</w:t>
      </w:r>
      <w:r w:rsidRPr="006063B5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EC237F" w:rsidRPr="00BF0117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Романовская Е.В. к.э.н., доцент кафедры  Экономики предприятия</w:t>
      </w:r>
    </w:p>
    <w:p w:rsidR="00EC237F" w:rsidRPr="00BF0117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237F" w:rsidRPr="00BF0117" w:rsidRDefault="00EC237F" w:rsidP="00EC2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бакалавриата.</w:t>
      </w: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Для  изучения модуля необходимы знания по дисципли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нам «Математика», «Физика»,  </w:t>
      </w:r>
      <w:r w:rsidRPr="00BF0117">
        <w:rPr>
          <w:rFonts w:ascii="Times New Roman" w:eastAsia="Calibri" w:hAnsi="Times New Roman" w:cs="Times New Roman"/>
          <w:sz w:val="24"/>
          <w:szCs w:val="24"/>
        </w:rPr>
        <w:t>в объеме программы средней школы.</w:t>
      </w:r>
    </w:p>
    <w:p w:rsidR="00EC237F" w:rsidRPr="00BF0117" w:rsidRDefault="00EC237F" w:rsidP="00EC237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BF0117" w:rsidRPr="00BF0117" w:rsidTr="00BF2CBA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F0117" w:rsidRPr="00BF0117" w:rsidTr="00BF2CBA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A8484F" w:rsidP="00A848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  <w:r w:rsidR="009A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F0117" w:rsidRPr="00BF0117" w:rsidTr="00BF2CBA">
        <w:trPr>
          <w:trHeight w:hRule="exact" w:val="355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A8484F" w:rsidP="00A848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110/3</w:t>
            </w:r>
          </w:p>
        </w:tc>
      </w:tr>
      <w:tr w:rsidR="00BF0117" w:rsidRPr="00BF0117" w:rsidTr="00BF2CBA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9A20F7" w:rsidP="00A848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8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/20,8</w:t>
            </w:r>
          </w:p>
        </w:tc>
      </w:tr>
      <w:tr w:rsidR="00BF0117" w:rsidRPr="00BF0117" w:rsidTr="00BF2CBA">
        <w:trPr>
          <w:trHeight w:hRule="exact" w:val="352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9A20F7" w:rsidP="00BF01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</w:tr>
    </w:tbl>
    <w:p w:rsidR="00BF0117" w:rsidRPr="00BF0117" w:rsidRDefault="00BF0117" w:rsidP="00BF011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F0117" w:rsidRPr="00BF0117" w:rsidSect="00EC237F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F0117" w:rsidRPr="00BF0117" w:rsidRDefault="00BF0117" w:rsidP="00BF011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F0117" w:rsidRPr="00BF0117" w:rsidRDefault="00BF0117" w:rsidP="00BF011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3A61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Нормативно-технический контроль и обслуживания транспортной деятельности</w:t>
      </w: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3127"/>
        <w:gridCol w:w="795"/>
        <w:gridCol w:w="1136"/>
        <w:gridCol w:w="1389"/>
        <w:gridCol w:w="1258"/>
        <w:gridCol w:w="2025"/>
        <w:gridCol w:w="1101"/>
        <w:gridCol w:w="1238"/>
        <w:gridCol w:w="1248"/>
      </w:tblGrid>
      <w:tr w:rsidR="00BF0117" w:rsidRPr="00BF0117" w:rsidTr="00DF14F0">
        <w:trPr>
          <w:trHeight w:val="302"/>
        </w:trPr>
        <w:tc>
          <w:tcPr>
            <w:tcW w:w="1628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7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503" w:type="dxa"/>
            <w:gridSpan w:val="5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84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1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2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результа-ты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F0117" w:rsidRPr="00BF0117" w:rsidTr="00DF14F0">
        <w:tc>
          <w:tcPr>
            <w:tcW w:w="1628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84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c>
          <w:tcPr>
            <w:tcW w:w="1628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8" w:type="dxa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rPr>
          <w:trHeight w:val="418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BF0117" w:rsidRPr="00BF0117" w:rsidRDefault="00BF0117" w:rsidP="00BF011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F0117" w:rsidRPr="00BF0117" w:rsidTr="00DF14F0">
        <w:trPr>
          <w:trHeight w:val="543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Лицензирование и сертификация на автомобильномтранспотре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3445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9A2168" w:rsidP="009A2168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rPr>
          <w:trHeight w:val="565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Транспортная логистика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3445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9A2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aps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rPr>
          <w:trHeight w:val="565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транспортных услуг и безопасность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94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ранспортного процесса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с оценкой,  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3445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0117" w:rsidRPr="00BF0117" w:rsidTr="00DF14F0">
        <w:trPr>
          <w:trHeight w:val="601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Пути сообщения, технологические сооружения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40BE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40BE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40BE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0F47D1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0F47D1" w:rsidP="000F47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</w:tr>
      <w:tr w:rsidR="00BF0117" w:rsidRPr="00BF0117" w:rsidTr="00DF14F0"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Pr="00DF14F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DF14F0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Техника транспорта, обслуживание и ремонт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F47D1" w:rsidRPr="00BF0117" w:rsidRDefault="000F47D1" w:rsidP="000F47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BF0117" w:rsidRPr="00BF0117" w:rsidRDefault="000F47D1" w:rsidP="000F47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0F47D1" w:rsidRDefault="000F47D1" w:rsidP="000F47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  <w:p w:rsidR="000F47D1" w:rsidRPr="00BF0117" w:rsidRDefault="000F47D1" w:rsidP="000F47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9A2168" w:rsidRPr="009A2168" w:rsidRDefault="009A2168" w:rsidP="009A21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9A21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rPr>
          <w:trHeight w:val="342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F0117" w:rsidRPr="00BF0117" w:rsidTr="00DF14F0">
        <w:trPr>
          <w:trHeight w:val="549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К.М.12.ДВ.01.01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59409B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 стандартизация и сертификация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9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2168" w:rsidRPr="009A2168" w:rsidRDefault="009A2168" w:rsidP="009A2168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9A2168" w:rsidRPr="009A2168" w:rsidRDefault="009A2168" w:rsidP="009A2168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9A21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rPr>
          <w:trHeight w:val="538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К.М.12.ДВ.01.0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DF14F0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Транспортно-эксплуатационные качества дорог и городских улиц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9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2168" w:rsidRPr="009A2168" w:rsidRDefault="009A2168" w:rsidP="009A2168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9A2168" w:rsidRPr="009A2168" w:rsidRDefault="009A2168" w:rsidP="009A2168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168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9A216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trike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rPr>
          <w:trHeight w:val="268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BF0117" w:rsidRPr="00BF0117" w:rsidTr="00DF14F0">
        <w:trPr>
          <w:trHeight w:val="543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К.М.12.05(К)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DF14F0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4F0"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"Нормативно-технический </w:t>
            </w:r>
            <w:r w:rsidRPr="00DF1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и обслуживания транспортной деятельности"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9A20F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3445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F0117" w:rsidRPr="00BF0117" w:rsidRDefault="005E7CED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BF0117" w:rsidRPr="00BF0117" w:rsidRDefault="00BF0117" w:rsidP="00BF01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117" w:rsidRPr="00BF0117" w:rsidSect="00EC237F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F0117" w:rsidRPr="00BF0117" w:rsidRDefault="00BF0117" w:rsidP="00BF0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BF0117" w:rsidRPr="00BF0117" w:rsidRDefault="00BF0117" w:rsidP="00BF011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BF0117" w:rsidRPr="00BF0117" w:rsidRDefault="00BF0117" w:rsidP="00BF011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0117" w:rsidRPr="00BF0117" w:rsidRDefault="00BF0117" w:rsidP="006E01A9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BF011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http://</w:t>
        </w:r>
        <w:r w:rsidRPr="00BF011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ar-SA"/>
          </w:rPr>
          <w:t>edu</w:t>
        </w:r>
        <w:r w:rsidRPr="00BF011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.mininuniver.ru</w:t>
        </w:r>
      </w:hyperlink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BF0117" w:rsidRPr="00BF0117" w:rsidRDefault="00BF0117" w:rsidP="006E01A9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F0117" w:rsidRPr="00BF0117" w:rsidRDefault="00BF0117" w:rsidP="00BF0117">
      <w:pPr>
        <w:widowControl w:val="0"/>
        <w:tabs>
          <w:tab w:val="left" w:pos="993"/>
        </w:tabs>
        <w:suppressAutoHyphens/>
        <w:autoSpaceDE w:val="0"/>
        <w:spacing w:after="20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F0117" w:rsidRPr="00BF0117" w:rsidRDefault="00BF0117" w:rsidP="00BF0117">
      <w:pPr>
        <w:widowControl w:val="0"/>
        <w:tabs>
          <w:tab w:val="left" w:pos="993"/>
        </w:tabs>
        <w:suppressAutoHyphens/>
        <w:autoSpaceDE w:val="0"/>
        <w:spacing w:after="200" w:line="240" w:lineRule="auto"/>
        <w:ind w:right="-1"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0117" w:rsidRPr="00BF0117" w:rsidRDefault="00BF0117" w:rsidP="00BF0117">
      <w:pPr>
        <w:widowControl w:val="0"/>
        <w:tabs>
          <w:tab w:val="left" w:pos="993"/>
        </w:tabs>
        <w:suppressAutoHyphens/>
        <w:autoSpaceDE w:val="0"/>
        <w:spacing w:after="200" w:line="240" w:lineRule="auto"/>
        <w:ind w:right="-1"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4. </w:t>
      </w:r>
      <w:r w:rsidRPr="00BF0117">
        <w:rPr>
          <w:rFonts w:ascii="Times New Roman" w:eastAsia="Calibri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F0117" w:rsidRPr="00BF0117" w:rsidRDefault="00BF0117" w:rsidP="00BF0117">
      <w:pPr>
        <w:tabs>
          <w:tab w:val="left" w:pos="993"/>
        </w:tabs>
        <w:spacing w:after="20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0117" w:rsidRPr="00BF0117" w:rsidRDefault="00BF0117" w:rsidP="00BF0117">
      <w:pPr>
        <w:tabs>
          <w:tab w:val="left" w:pos="993"/>
        </w:tabs>
        <w:spacing w:after="20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6. Промежуточный контроль по дисциплинам  «</w:t>
      </w: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Физика», «Математика», </w:t>
      </w:r>
      <w:r w:rsidRPr="00BF0117">
        <w:rPr>
          <w:rFonts w:ascii="Times New Roman" w:eastAsia="Calibri" w:hAnsi="Times New Roman" w:cs="Times New Roman"/>
          <w:sz w:val="24"/>
          <w:szCs w:val="24"/>
        </w:rPr>
        <w:t>«</w:t>
      </w: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Материаловедение», «Графика»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 - экзамен, по дисциплинам по выбору - зачет с оценкой, по учебной практике – зачет с оценкой.Вопросы к зачетам и экзамену приведены в ЭУМК, кроме того предполагается итоговое тестирование.</w:t>
      </w:r>
    </w:p>
    <w:p w:rsidR="00BF0117" w:rsidRPr="00BF0117" w:rsidRDefault="00BF0117" w:rsidP="00BF0117">
      <w:pPr>
        <w:tabs>
          <w:tab w:val="left" w:pos="993"/>
        </w:tabs>
        <w:spacing w:after="20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BF0117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BF0117" w:rsidRPr="00BF0117" w:rsidRDefault="00BF0117" w:rsidP="00BF0117">
      <w:pPr>
        <w:tabs>
          <w:tab w:val="left" w:pos="993"/>
        </w:tabs>
        <w:autoSpaceDE w:val="0"/>
        <w:autoSpaceDN w:val="0"/>
        <w:adjustRightInd w:val="0"/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BF0117" w:rsidRPr="00BF0117" w:rsidRDefault="00BF0117" w:rsidP="00BF0117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0117" w:rsidRPr="00BF0117" w:rsidRDefault="00BF0117" w:rsidP="00BF0117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EC237F" w:rsidRDefault="00EC237F" w:rsidP="00EC23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EC237F" w:rsidRPr="00B53EC5" w:rsidRDefault="00EC237F" w:rsidP="00EC23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5.1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EC237F" w:rsidRPr="00B53EC5" w:rsidRDefault="00EC237F" w:rsidP="00EC23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ЛИЦЕНЗИРОВАНИЕ И СЕТИФИКАЦИЯ НА АВТОМОБИЛЬНОМ ТРАНСПОРТЕ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EC237F" w:rsidRPr="003A3C86" w:rsidRDefault="00EC237F" w:rsidP="00EC23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237F" w:rsidRPr="00FF0A45" w:rsidRDefault="00EC237F" w:rsidP="00EC237F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C237F" w:rsidRDefault="00EC237F" w:rsidP="00EC237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Лицензирование и сертификация на автомобильном транспорте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EC237F" w:rsidRPr="00297B09" w:rsidRDefault="00EC237F" w:rsidP="00EC237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EC237F" w:rsidRPr="00297B09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Pr="003A3C86" w:rsidRDefault="00EC237F" w:rsidP="00EC23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Лицензирование и сертификация на автомобильном транспорте»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</w:t>
      </w:r>
      <w:r w:rsidRPr="00060492">
        <w:rPr>
          <w:rFonts w:ascii="Times New Roman" w:hAnsi="Times New Roman"/>
          <w:sz w:val="24"/>
          <w:szCs w:val="24"/>
        </w:rPr>
        <w:t>вариативной части</w:t>
      </w:r>
      <w:r>
        <w:rPr>
          <w:rFonts w:ascii="Times New Roman" w:hAnsi="Times New Roman"/>
          <w:sz w:val="24"/>
          <w:szCs w:val="24"/>
        </w:rPr>
        <w:t xml:space="preserve">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9633E7">
        <w:rPr>
          <w:rFonts w:ascii="Times New Roman" w:hAnsi="Times New Roman"/>
          <w:bCs/>
          <w:sz w:val="24"/>
          <w:szCs w:val="24"/>
        </w:rPr>
        <w:t>Нормативно-тех</w:t>
      </w:r>
      <w:r>
        <w:rPr>
          <w:rFonts w:ascii="Times New Roman" w:hAnsi="Times New Roman"/>
          <w:bCs/>
          <w:sz w:val="24"/>
          <w:szCs w:val="24"/>
        </w:rPr>
        <w:t>нический контроль и обслуживание</w:t>
      </w:r>
      <w:r w:rsidRPr="009633E7">
        <w:rPr>
          <w:rFonts w:ascii="Times New Roman" w:hAnsi="Times New Roman"/>
          <w:bCs/>
          <w:sz w:val="24"/>
          <w:szCs w:val="24"/>
        </w:rPr>
        <w:t xml:space="preserve"> 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0E2B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 xml:space="preserve">семестре на </w:t>
      </w:r>
      <w:r w:rsidR="000E2B4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EC237F" w:rsidRPr="00297B09" w:rsidRDefault="00EC237F" w:rsidP="00EC23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9633E7">
        <w:rPr>
          <w:rFonts w:ascii="Times New Roman" w:hAnsi="Times New Roman"/>
          <w:color w:val="000000"/>
          <w:sz w:val="24"/>
          <w:szCs w:val="24"/>
        </w:rPr>
        <w:t>Метрология, стандартизация и сертификация</w:t>
      </w:r>
      <w:r>
        <w:rPr>
          <w:rFonts w:ascii="Times New Roman" w:hAnsi="Times New Roman"/>
          <w:sz w:val="24"/>
          <w:szCs w:val="24"/>
        </w:rPr>
        <w:t xml:space="preserve">, Теория транспортного права.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Пассажирские перевозки, Грузовые перевозки, Международные перевозки.</w:t>
      </w:r>
    </w:p>
    <w:p w:rsidR="00EC237F" w:rsidRPr="00297B09" w:rsidRDefault="00EC237F" w:rsidP="00EC237F">
      <w:pPr>
        <w:pStyle w:val="a6"/>
        <w:tabs>
          <w:tab w:val="left" w:pos="549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C237F" w:rsidRPr="001F54D3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E6604B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6604B">
        <w:rPr>
          <w:rFonts w:ascii="Times New Roman" w:hAnsi="Times New Roman"/>
          <w:color w:val="000000"/>
          <w:sz w:val="24"/>
          <w:szCs w:val="24"/>
        </w:rPr>
        <w:t>получение студентами знаний по основам государственной политики и регулирования на автомобильном транспорте, теоретических и практических вопросов по сертификации и лицензированию.</w:t>
      </w:r>
    </w:p>
    <w:p w:rsidR="00EC237F" w:rsidRPr="001F54D3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C237F" w:rsidRPr="00E6604B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6604B">
        <w:rPr>
          <w:rFonts w:ascii="Times New Roman" w:hAnsi="Times New Roman"/>
          <w:color w:val="000000"/>
          <w:sz w:val="24"/>
          <w:szCs w:val="24"/>
        </w:rPr>
        <w:t>с действующими системами сертификации автотранспортных средств, услуг по техническому обслуживанию и ремонту автотранспортных средств;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E6604B">
        <w:rPr>
          <w:rFonts w:ascii="Times New Roman" w:hAnsi="Times New Roman"/>
          <w:color w:val="000000"/>
          <w:sz w:val="24"/>
          <w:szCs w:val="24"/>
        </w:rPr>
        <w:t>с основами лицензирования перевозочной, транспортно-эксплуатационной и другой деятельности, связанной с осуществлением транспортного процесса, ремонтом и ТО транспортных средств на автомобильном транспорте в условиях Российской Федерации.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EC237F" w:rsidRDefault="00EC237F" w:rsidP="00EC237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EC237F" w:rsidRPr="00054B79" w:rsidTr="00EC23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54B79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37F" w:rsidRPr="00054B79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9E792D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естественнонаучные и общеинженерные знания, методы 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C7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правовых норм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 лицензирования и сертификации на автомобильном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EC6A2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EC237F" w:rsidRPr="00054B79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792D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F5E4C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B12EF5" w:rsidRDefault="00EC237F" w:rsidP="00EC237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и производит расчеты в текстовой документации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 xml:space="preserve">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нормативными требованиями для АТС</w:t>
            </w:r>
          </w:p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361E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  <w:tr w:rsidR="00EC237F" w:rsidRPr="00054B79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792D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F5E4C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B12EF5" w:rsidRDefault="00EC237F" w:rsidP="00EC237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и производит расчеты в текстовой документации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 xml:space="preserve">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нормативными требованиями для АТС</w:t>
            </w:r>
          </w:p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361E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EC237F" w:rsidRDefault="00EC237F" w:rsidP="00EC237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B30B17" w:rsidRDefault="00EC237F" w:rsidP="00EC237F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EC237F" w:rsidRPr="003A3C86" w:rsidTr="00EC237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3A3C86" w:rsidTr="00EC237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1F63" w:rsidRDefault="00EC237F" w:rsidP="00EC23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E660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Лицензирование на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1F63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>Задачи обеспечения безопасности на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1F63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лицензирования автотранспортной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6604B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>Проблемы лицензирования транспортных услуг в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1F63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Государственное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регулирование 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1.5.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Лицензирование транспортных услуг в Российской Федерации в соответствии с Федеральным законом «О лицензировании отдельных видов деятельности»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Российской транспортной инспекции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1.7.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Правила организации и инспектирование  пассажирских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1.8.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Лицензирование автозаправочных станций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5E737A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00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специальных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5E737A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Правила перевозок крупногабаритных, тяжеловесных и опасных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5E737A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техническому состоянию АТС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организации движения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, перевозящих крупногабаритные, тяжеловесные и опасные грузы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5E737A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Правила перевозки скоропортящихся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Санитарные требования к транспортировке пищевых продуктов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Допуск российских перевозчиков к осуществлению международных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Ассоциации международных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8F466C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6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Техническое регулирование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EB3F54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3F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EB3F54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44DB1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FB7BE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7B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5355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5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8F466C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. Характеристики технического регулирования рынка товаров в зарубежных странах и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8F466C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о техническом регулировании Технические регламенты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регламенты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безопасности транспортных средств и к выбросам АТС вредных веществ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 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>Правила сертификации  АТС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гаражного оборудования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предприятий автосервиса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3.5. 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>Порядок сертификации услуг технического обслуживания и ремонта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3.6. 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 к испытательной лаборатории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39EC" w:rsidRDefault="00EC237F" w:rsidP="00EC237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B3179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B3179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573F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3A3C86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EC237F" w:rsidRPr="00AD1772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C237F" w:rsidRPr="009E4657" w:rsidTr="00EC237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58546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C237F" w:rsidRPr="000D7791" w:rsidRDefault="00EC237F" w:rsidP="00EC237F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D7791">
        <w:rPr>
          <w:rFonts w:ascii="Times New Roman" w:hAnsi="Times New Roman" w:cs="Times New Roman"/>
          <w:color w:val="000000"/>
          <w:sz w:val="24"/>
          <w:szCs w:val="24"/>
        </w:rPr>
        <w:t>Домке Э.Р., Рябчинский А.И. Сертификация и лицензирование в сфере производства и эксплуатации транспортных и транспортно-технологических машин и оборудования: Учеб.пособие для студентов вузов,обуч-ся по напр.подготовки бакалавров "Эксплуатация транспортно-технол.машин и комплексов":допущено УМО вузов РФ по образованию в обл.транспортных машин и транспортно-технол.комплексов, Москва: Академия, 2013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C237F" w:rsidRDefault="00EC237F" w:rsidP="00EC237F">
      <w:pPr>
        <w:pStyle w:val="a6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C237F" w:rsidRPr="000D7791" w:rsidRDefault="00EC237F" w:rsidP="00EC237F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D7791">
        <w:rPr>
          <w:rFonts w:ascii="Times New Roman" w:hAnsi="Times New Roman" w:cs="Times New Roman"/>
          <w:color w:val="000000"/>
          <w:sz w:val="24"/>
          <w:szCs w:val="24"/>
        </w:rPr>
        <w:t>Бондаренко В.А. Лицензирование и сертификация на автомобильном транспорте: Учебное пособие, Москва: Машиностроение, 2004.</w:t>
      </w:r>
    </w:p>
    <w:p w:rsidR="00EC237F" w:rsidRPr="00D646E6" w:rsidRDefault="00EC237F" w:rsidP="00EC237F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646E6">
        <w:rPr>
          <w:rFonts w:ascii="Times New Roman" w:hAnsi="Times New Roman"/>
          <w:color w:val="000000"/>
          <w:sz w:val="24"/>
          <w:szCs w:val="24"/>
        </w:rPr>
        <w:t>Китов А.Г., Мордашов Ю.Ф. Лицензирование и сертификация на автомобильном транспорте.Часть 1: Учебное пособие допущено УМО, Н.Новгород: ВГИПА, 2006.</w:t>
      </w:r>
    </w:p>
    <w:p w:rsidR="00EC237F" w:rsidRPr="00D646E6" w:rsidRDefault="00EC237F" w:rsidP="00EC237F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646E6">
        <w:rPr>
          <w:rFonts w:ascii="Times New Roman" w:hAnsi="Times New Roman"/>
          <w:color w:val="000000"/>
          <w:sz w:val="24"/>
          <w:szCs w:val="24"/>
        </w:rPr>
        <w:t xml:space="preserve">Китов А.Г., Мордашов Ю.Ф. Лицензирование и сертификация на </w:t>
      </w:r>
      <w:r>
        <w:rPr>
          <w:rFonts w:ascii="Times New Roman" w:hAnsi="Times New Roman"/>
          <w:color w:val="000000"/>
          <w:sz w:val="24"/>
          <w:szCs w:val="24"/>
        </w:rPr>
        <w:t>автомобильном транспорте. Часть 2: Учебное пособие</w:t>
      </w:r>
      <w:r w:rsidRPr="00D646E6">
        <w:rPr>
          <w:rFonts w:ascii="Times New Roman" w:hAnsi="Times New Roman"/>
          <w:color w:val="000000"/>
          <w:sz w:val="24"/>
          <w:szCs w:val="24"/>
        </w:rPr>
        <w:t xml:space="preserve">, Н.Новгород: </w:t>
      </w:r>
      <w:r>
        <w:rPr>
          <w:rFonts w:ascii="Times New Roman" w:hAnsi="Times New Roman"/>
          <w:color w:val="000000"/>
          <w:sz w:val="24"/>
          <w:szCs w:val="24"/>
        </w:rPr>
        <w:t>ВГИПА, 2009</w:t>
      </w:r>
      <w:r w:rsidRPr="00D646E6">
        <w:rPr>
          <w:rFonts w:ascii="Times New Roman" w:hAnsi="Times New Roman"/>
          <w:color w:val="000000"/>
          <w:sz w:val="24"/>
          <w:szCs w:val="24"/>
        </w:rPr>
        <w:t>.</w:t>
      </w:r>
    </w:p>
    <w:p w:rsidR="00EC237F" w:rsidRDefault="00EC237F" w:rsidP="00EC237F">
      <w:pPr>
        <w:pStyle w:val="a6"/>
        <w:autoSpaceDE w:val="0"/>
        <w:autoSpaceDN w:val="0"/>
        <w:adjustRightInd w:val="0"/>
        <w:spacing w:after="0"/>
        <w:ind w:left="157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EC237F" w:rsidRDefault="00EC237F" w:rsidP="00EC237F">
      <w:pPr>
        <w:pStyle w:val="a6"/>
        <w:autoSpaceDE w:val="0"/>
        <w:autoSpaceDN w:val="0"/>
        <w:adjustRightInd w:val="0"/>
        <w:spacing w:after="0"/>
        <w:ind w:left="157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C237F" w:rsidRPr="00D646E6" w:rsidRDefault="00EC237F" w:rsidP="00EC237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646E6">
        <w:rPr>
          <w:rFonts w:ascii="Times New Roman" w:hAnsi="Times New Roman" w:cs="Times New Roman"/>
          <w:color w:val="000000"/>
          <w:sz w:val="24"/>
          <w:szCs w:val="24"/>
        </w:rPr>
        <w:t>Основы технического регулирования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 Сертификация и лицензирование</w:t>
      </w:r>
      <w:r w:rsidRPr="00D646E6">
        <w:rPr>
          <w:rFonts w:ascii="Times New Roman" w:hAnsi="Times New Roman" w:cs="Times New Roman"/>
          <w:color w:val="000000"/>
          <w:sz w:val="24"/>
          <w:szCs w:val="24"/>
        </w:rPr>
        <w:t xml:space="preserve">: учебно-методическое пособие / С.А. Коробской, П.А. Иванов, О.Н. Моисеев </w:t>
      </w:r>
      <w:r>
        <w:rPr>
          <w:rFonts w:ascii="Times New Roman" w:hAnsi="Times New Roman" w:cs="Times New Roman"/>
          <w:color w:val="000000"/>
          <w:sz w:val="24"/>
          <w:szCs w:val="24"/>
        </w:rPr>
        <w:t>и др. - Москва; Берлин</w:t>
      </w:r>
      <w:r w:rsidRPr="00D646E6">
        <w:rPr>
          <w:rFonts w:ascii="Times New Roman" w:hAnsi="Times New Roman" w:cs="Times New Roman"/>
          <w:color w:val="000000"/>
          <w:sz w:val="24"/>
          <w:szCs w:val="24"/>
        </w:rPr>
        <w:t>: Директ-Медиа, 2015. - 322 с. : ил., схем., табл.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978-5-4475-4483-6</w:t>
      </w:r>
      <w:r w:rsidRPr="00D646E6">
        <w:rPr>
          <w:rFonts w:ascii="Times New Roman" w:hAnsi="Times New Roman" w:cs="Times New Roman"/>
          <w:color w:val="000000"/>
          <w:sz w:val="24"/>
          <w:szCs w:val="24"/>
        </w:rPr>
        <w:t>; То же [Электронный ресурс].</w:t>
      </w:r>
    </w:p>
    <w:p w:rsidR="00EC237F" w:rsidRPr="00047A81" w:rsidRDefault="00EC237F" w:rsidP="00EC237F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D97F01" w:rsidRDefault="00EC237F" w:rsidP="00EC237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DA7470" w:rsidRDefault="00EC237F" w:rsidP="00EC237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EC237F" w:rsidRPr="00DA7470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EC237F" w:rsidRPr="008B1C1E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EC237F" w:rsidRPr="00AA2DEB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EC237F" w:rsidRPr="008B1C1E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C237F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C237F" w:rsidRPr="00D97F01" w:rsidRDefault="00CB75D4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hyperlink r:id="rId11" w:history="1">
        <w:r w:rsidR="00EC237F" w:rsidRPr="008B1C1E">
          <w:rPr>
            <w:rStyle w:val="a8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EC237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EC237F" w:rsidRDefault="00EC237F" w:rsidP="00EC237F"/>
    <w:p w:rsidR="00EC237F" w:rsidRDefault="00EC237F" w:rsidP="00EC23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Pr="00065DE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EC237F" w:rsidRPr="00065DE5" w:rsidRDefault="00EC237F" w:rsidP="00EC23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5DE5">
        <w:rPr>
          <w:rFonts w:ascii="Times New Roman" w:hAnsi="Times New Roman"/>
          <w:b/>
          <w:sz w:val="24"/>
          <w:szCs w:val="24"/>
        </w:rPr>
        <w:t>«</w:t>
      </w:r>
      <w:r w:rsidRPr="00065DE5">
        <w:rPr>
          <w:rFonts w:ascii="Times New Roman" w:hAnsi="Times New Roman"/>
          <w:b/>
          <w:caps/>
          <w:sz w:val="24"/>
          <w:szCs w:val="24"/>
        </w:rPr>
        <w:t>Транспортная логистика</w:t>
      </w:r>
      <w:r w:rsidRPr="00065DE5">
        <w:rPr>
          <w:rFonts w:ascii="Times New Roman" w:hAnsi="Times New Roman"/>
          <w:b/>
          <w:sz w:val="24"/>
          <w:szCs w:val="24"/>
        </w:rPr>
        <w:t>»</w:t>
      </w:r>
    </w:p>
    <w:p w:rsidR="00EC237F" w:rsidRPr="00065DE5" w:rsidRDefault="00EC237F" w:rsidP="00EC23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237F" w:rsidRPr="00065DE5" w:rsidRDefault="00EC237F" w:rsidP="00EC237F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5DE5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C237F" w:rsidRPr="00065DE5" w:rsidRDefault="00EC237F" w:rsidP="00EC23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основами транспортной логистики, основными функциями управления и организацией транспортной деятельности предприятий.</w:t>
      </w:r>
    </w:p>
    <w:p w:rsidR="00EC237F" w:rsidRPr="00065DE5" w:rsidRDefault="00EC237F" w:rsidP="00EC23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 xml:space="preserve">Программа «Транспортная логистика»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065DE5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Pr="00065DE5" w:rsidRDefault="00EC237F" w:rsidP="00EC23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Учебная дисциплина «Транспортная логистика» относится к обязательной части комплексного модуля «Нормативно-технический контроль и обслуживания транспортной деятельности» и в соответствии с учебным планом изучается студентами в 6 семестре на 3 курсе.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065DE5" w:rsidRDefault="00EC237F" w:rsidP="00EC237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65DE5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65DE5">
        <w:rPr>
          <w:rFonts w:ascii="Times New Roman" w:hAnsi="Times New Roman"/>
          <w:sz w:val="24"/>
          <w:szCs w:val="24"/>
        </w:rPr>
        <w:t>освоение студентами логистической методологии решения транспортных задач для минимизации издержек и оптимизации процессов доставки грузов, формирование теоретических знаний и практических навыков в области транспортной логистики.</w:t>
      </w:r>
    </w:p>
    <w:p w:rsidR="00EC237F" w:rsidRPr="00065DE5" w:rsidRDefault="00EC237F" w:rsidP="00EC237F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EC237F" w:rsidRPr="00065DE5" w:rsidRDefault="00EC237F" w:rsidP="00EC237F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овладение понятийным аппаратом и терминологией транспортной логистики;</w:t>
      </w:r>
    </w:p>
    <w:p w:rsidR="00EC237F" w:rsidRPr="00065DE5" w:rsidRDefault="00EC237F" w:rsidP="00EC237F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изучение практического опыта транспортных предприятий;</w:t>
      </w:r>
    </w:p>
    <w:p w:rsidR="00EC237F" w:rsidRPr="00065DE5" w:rsidRDefault="00EC237F" w:rsidP="00EC237F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познание методологии транспортной логистики в призме различных парадигм;</w:t>
      </w:r>
    </w:p>
    <w:p w:rsidR="00EC237F" w:rsidRPr="00065DE5" w:rsidRDefault="00EC237F" w:rsidP="00EC237F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знакомство и освоение современных логистических концепций и прикладных систем.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EC237F" w:rsidRPr="00065DE5" w:rsidTr="00EC23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37F" w:rsidRPr="00065DE5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t xml:space="preserve">умеет решать стандартные профессиональные задачи с применением естественнонаучных и общеинженерных знаний, методов математического анализа и </w:t>
            </w:r>
            <w:r w:rsidRPr="00065DE5">
              <w:rPr>
                <w:rFonts w:ascii="yandex-sans" w:hAnsi="yandex-sans"/>
                <w:sz w:val="24"/>
                <w:szCs w:val="24"/>
              </w:rPr>
              <w:lastRenderedPageBreak/>
              <w:t>моделирования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65DE5" w:rsidRDefault="00EC237F" w:rsidP="00EC237F">
            <w:pPr>
              <w:shd w:val="clear" w:color="auto" w:fill="FFFFFF"/>
              <w:jc w:val="center"/>
              <w:rPr>
                <w:rFonts w:ascii="yandex-sans" w:hAnsi="yandex-sans"/>
                <w:sz w:val="24"/>
                <w:szCs w:val="24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lastRenderedPageBreak/>
              <w:t>ОПК-1.2</w:t>
            </w:r>
          </w:p>
          <w:p w:rsidR="00EC237F" w:rsidRPr="00065DE5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курсовая работа,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 xml:space="preserve">практическое задание, 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EC237F" w:rsidRPr="00065DE5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t>владеет навыками решения задач профессиональной деятельности,  выбирая безопасные технические средства и технологии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65DE5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t>ОПК-5.2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курсовая работа,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практическое задание, эссе,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доклад,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EC237F" w:rsidRPr="00065DE5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65DE5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65DE5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практическое задание, курсовая работа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237F" w:rsidRPr="00065DE5" w:rsidRDefault="00EC237F" w:rsidP="00EC237F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EC237F" w:rsidRPr="00065DE5" w:rsidTr="00EC237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065DE5" w:rsidTr="00EC237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Введение в транспортную логистику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Транспортное обеспечение перевозки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Логистические аспекты функционирования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Выбор логистических посредников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Особенности транспортно-логистических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Информационное обеспечение транспортной логистики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Информационные технологии транспортной логистики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Планирование маршрута доставки груза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Нормативно-правовая база транспортного законодательства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3.Транспортно-логистическое проектирование и управление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Процесс проектирования системы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Расчет основных транспортных показателей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Транспортная задача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Повышение качества транспортных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237F" w:rsidRPr="00065DE5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065DE5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объяснительно-иллюстративные методы, практико-ориентированные методы, методы проектов.</w:t>
      </w:r>
    </w:p>
    <w:p w:rsidR="00EC237F" w:rsidRPr="00065DE5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EC237F" w:rsidRPr="00065DE5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C237F" w:rsidRPr="00065DE5" w:rsidTr="00EC237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065DE5" w:rsidTr="00EC237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065DE5" w:rsidTr="00EC237F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237F" w:rsidRPr="00065DE5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237F" w:rsidRPr="00065DE5" w:rsidTr="00EC237F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237F" w:rsidRPr="00065DE5" w:rsidTr="00EC237F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065DE5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065DE5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Pr="00065DE5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курсовой работы</w:t>
      </w:r>
    </w:p>
    <w:tbl>
      <w:tblPr>
        <w:tblW w:w="48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3"/>
        <w:gridCol w:w="2509"/>
        <w:gridCol w:w="781"/>
        <w:gridCol w:w="781"/>
      </w:tblGrid>
      <w:tr w:rsidR="00EC237F" w:rsidRPr="00065DE5" w:rsidTr="00EC237F">
        <w:trPr>
          <w:trHeight w:val="149"/>
          <w:jc w:val="center"/>
        </w:trPr>
        <w:tc>
          <w:tcPr>
            <w:tcW w:w="2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Балл за конкретное </w:t>
            </w: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C237F" w:rsidRPr="00065DE5" w:rsidRDefault="00EC237F" w:rsidP="00EC23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Баллы</w:t>
            </w:r>
          </w:p>
        </w:tc>
      </w:tr>
      <w:tr w:rsidR="00EC237F" w:rsidRPr="00065DE5" w:rsidTr="00EC237F">
        <w:trPr>
          <w:trHeight w:val="181"/>
          <w:jc w:val="center"/>
        </w:trPr>
        <w:tc>
          <w:tcPr>
            <w:tcW w:w="2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1. Анализ состояния решаемой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1.1. Анализ текущего состояния 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1.2. Обзор и анализ статей, литературный обзор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1.3. Правомерность выбранных целей и задач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1.4. Предоставление преподавателю плана работы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2. Выполнение курсовой работы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2.1. Предоставление графа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2.2. Предоставление матрицы расстояний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2.3. </w:t>
            </w:r>
            <w:r w:rsidRPr="00065DE5">
              <w:rPr>
                <w:rFonts w:ascii="Times New Roman" w:hAnsi="Times New Roman"/>
                <w:sz w:val="20"/>
                <w:szCs w:val="20"/>
                <w:lang w:val="en-US"/>
              </w:rPr>
              <w:t>ABC</w:t>
            </w:r>
            <w:r w:rsidRPr="00065DE5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187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2.4. Решение транспортной задачи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2.5. Составление оптимальных маршрутов развоза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2.6. Расчет технико-экономических показателей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275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3. Дополнительные характеристики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</w:tr>
      <w:tr w:rsidR="00EC237F" w:rsidRPr="00065DE5" w:rsidTr="00EC237F">
        <w:trPr>
          <w:trHeight w:val="27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3.1. Разноплановость иллюстраций, графических материалов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333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3.2. Новизна предложений, отражающих собственный вклад автора, оригинальность и нестандартность решений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34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3.3. Логичная и пропорциональная структура, грамотный стиль изложения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3.4. Обширный список первоисточников и ссылок на них (от 10 и более)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C237F" w:rsidRPr="00065DE5" w:rsidTr="00EC237F">
        <w:trPr>
          <w:trHeight w:val="184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4. Выводы по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EC237F" w:rsidRPr="00065DE5" w:rsidTr="00EC237F">
        <w:trPr>
          <w:trHeight w:val="184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4.1. Сформулированы общие выводы по работе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258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4.2. Намечены предложения по продолжению работы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C237F" w:rsidRPr="00065DE5" w:rsidTr="00EC237F">
        <w:trPr>
          <w:trHeight w:val="258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5. Защита курсовой работы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EC237F" w:rsidRPr="00065DE5" w:rsidTr="00EC237F">
        <w:trPr>
          <w:trHeight w:val="32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18"/>
                <w:szCs w:val="20"/>
              </w:rPr>
              <w:t>Дополнительные баллы за неучтенные достоинства работы (до 5, проставляются руководителем курсовой работы при наличии обоснования)</w:t>
            </w:r>
          </w:p>
        </w:tc>
      </w:tr>
      <w:tr w:rsidR="00EC237F" w:rsidRPr="00065DE5" w:rsidTr="00EC237F">
        <w:trPr>
          <w:trHeight w:val="12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Итого по дисциплине: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EC237F" w:rsidRPr="00065DE5" w:rsidTr="00EC237F">
        <w:trPr>
          <w:trHeight w:val="12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Штрафные баллы</w:t>
            </w:r>
          </w:p>
        </w:tc>
      </w:tr>
      <w:tr w:rsidR="00EC237F" w:rsidRPr="00065DE5" w:rsidTr="00EC237F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Выполнение заданий 1.4, 2.1-2.6, и 5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237F" w:rsidRPr="00065DE5" w:rsidTr="00EC237F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EC237F" w:rsidRPr="00065DE5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Критерии аттестации курсовой работы</w:t>
      </w:r>
    </w:p>
    <w:p w:rsidR="00EC237F" w:rsidRPr="00065DE5" w:rsidRDefault="00EC237F" w:rsidP="00EC237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EC237F" w:rsidRPr="00065DE5" w:rsidRDefault="00EC237F" w:rsidP="00EC237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EC237F" w:rsidRPr="00065DE5" w:rsidRDefault="00EC237F" w:rsidP="00EC237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работы должно быть использовано не менее 10 источников (желательно, разных видов, в том числе Интернет-ресурс).</w:t>
      </w:r>
    </w:p>
    <w:p w:rsidR="00EC237F" w:rsidRPr="00065DE5" w:rsidRDefault="00EC237F" w:rsidP="00EC237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EC237F" w:rsidRPr="00065DE5" w:rsidRDefault="00EC237F" w:rsidP="00EC237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EC237F" w:rsidRPr="00065DE5" w:rsidRDefault="00EC237F" w:rsidP="00EC237F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EC237F" w:rsidRPr="00065DE5" w:rsidRDefault="00EC237F" w:rsidP="00EC237F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Pr="00065DE5" w:rsidRDefault="00EC237F" w:rsidP="00EC237F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защиты курсовой работы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276"/>
      </w:tblGrid>
      <w:tr w:rsidR="00EC237F" w:rsidRPr="00065DE5" w:rsidTr="00EC237F">
        <w:tc>
          <w:tcPr>
            <w:tcW w:w="7938" w:type="dxa"/>
          </w:tcPr>
          <w:p w:rsidR="00EC237F" w:rsidRPr="00065DE5" w:rsidRDefault="00EC237F" w:rsidP="00EC237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65DE5">
              <w:rPr>
                <w:rFonts w:ascii="Times New Roman" w:hAnsi="Times New Roman"/>
                <w:b/>
                <w:sz w:val="24"/>
                <w:szCs w:val="28"/>
              </w:rPr>
              <w:t>Критерии</w:t>
            </w:r>
          </w:p>
        </w:tc>
        <w:tc>
          <w:tcPr>
            <w:tcW w:w="1276" w:type="dxa"/>
          </w:tcPr>
          <w:p w:rsidR="00EC237F" w:rsidRPr="00065DE5" w:rsidRDefault="00EC237F" w:rsidP="00EC237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65DE5">
              <w:rPr>
                <w:rFonts w:ascii="Times New Roman" w:hAnsi="Times New Roman"/>
                <w:b/>
                <w:sz w:val="24"/>
                <w:szCs w:val="28"/>
              </w:rPr>
              <w:t>Баллы</w:t>
            </w:r>
          </w:p>
        </w:tc>
      </w:tr>
      <w:tr w:rsidR="00EC237F" w:rsidRPr="00065DE5" w:rsidTr="00EC237F">
        <w:tc>
          <w:tcPr>
            <w:tcW w:w="7938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 и согласуются с требованиями, предъявленными к уровню подготовки бакалавра. Защита курсовая работа проведена компетентно, с четким изложением содержания и с достаточным обоснованием самостоятельности ее разработки, с выделением актуальности выбранной темы и практической значимости полученных результатов. Ответы на вопросы преподавателя (комиссии) и студентов (слушателей) </w:t>
            </w:r>
            <w:r w:rsidRPr="00065DE5">
              <w:rPr>
                <w:rFonts w:ascii="Times New Roman" w:hAnsi="Times New Roman"/>
                <w:sz w:val="20"/>
                <w:szCs w:val="20"/>
              </w:rPr>
              <w:lastRenderedPageBreak/>
              <w:t>даны в полном объеме. Отзыв руководителя положительный.</w:t>
            </w:r>
          </w:p>
        </w:tc>
        <w:tc>
          <w:tcPr>
            <w:tcW w:w="1276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lastRenderedPageBreak/>
              <w:t>25-30</w:t>
            </w:r>
          </w:p>
        </w:tc>
      </w:tr>
      <w:tr w:rsidR="00EC237F" w:rsidRPr="00065DE5" w:rsidTr="00EC237F">
        <w:tc>
          <w:tcPr>
            <w:tcW w:w="7938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грамотно, отображая компетентность студента, с достаточным обоснованием самостоятельности ее разработки, но с неточностями в изложении отдельных положений содержания курсовой работы. Ответы на некоторые вопросы преподавателя и студентов даны не в полном объеме. Отзыв руководителя положительный.</w:t>
            </w:r>
          </w:p>
        </w:tc>
        <w:tc>
          <w:tcPr>
            <w:tcW w:w="1276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EC237F" w:rsidRPr="00065DE5" w:rsidTr="00EC237F">
        <w:trPr>
          <w:trHeight w:val="2232"/>
        </w:trPr>
        <w:tc>
          <w:tcPr>
            <w:tcW w:w="7938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Представленный на защиту графический материал с пояснительной запиской в целом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с неточностями в изложении содержания курсовой работы и в обосновании самостоятельности ее выполнения. На отдельные вопросы преподавателя ответы не даны. </w:t>
            </w:r>
          </w:p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Студент в ходе защиты показал достаточную подготовку, но при защите курсовой работы отмечены отдельные отступления от требований, предъявляемых к уровню подготовки бакалавра. Отзыв руководителя положительный, но имеет замечания.</w:t>
            </w:r>
          </w:p>
        </w:tc>
        <w:tc>
          <w:tcPr>
            <w:tcW w:w="1276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</w:tr>
      <w:tr w:rsidR="00EC237F" w:rsidRPr="00065DE5" w:rsidTr="00EC237F">
        <w:tc>
          <w:tcPr>
            <w:tcW w:w="7938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Представленный на защиту графический материал с пояснительной запиской в целом выполнен в соответствии с нормативными документами, но имеют место нарушение существующих требований. Защита проведена студентом на низком уровне с ограниченным изложением содержания работы и не убедительным обоснованием самостоятельности ее выполнения, компетентность студента в рассматриваемых задачах на низком уровне. На большую часть вопросов, заданных преподавателем, ответов не поступило. Проявлена недостаточная профессиональная подготовка. В отзыве руководителя имеются существенные замечания.</w:t>
            </w:r>
          </w:p>
        </w:tc>
        <w:tc>
          <w:tcPr>
            <w:tcW w:w="1276" w:type="dxa"/>
          </w:tcPr>
          <w:p w:rsidR="00EC237F" w:rsidRPr="00065DE5" w:rsidRDefault="00EC237F" w:rsidP="00EC23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Неудов-летвори-тельная оценка</w:t>
            </w:r>
          </w:p>
        </w:tc>
      </w:tr>
    </w:tbl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65DE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C237F" w:rsidRPr="00065DE5" w:rsidRDefault="00EC237F" w:rsidP="00EC237F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DE5">
        <w:rPr>
          <w:rFonts w:ascii="Times New Roman" w:hAnsi="Times New Roman" w:cs="Times New Roman"/>
          <w:sz w:val="24"/>
          <w:szCs w:val="24"/>
        </w:rPr>
        <w:t>Коломиец, А.И. Логистика : учебное пособие : [12+] / А.И. Коломиец. – Москва ; Берлин : Директ-Медиа, 2020. – 261 с. : схем., ил., табл. – Режим доступа: по подписке. – URL: </w:t>
      </w:r>
      <w:hyperlink r:id="rId12" w:history="1">
        <w:r w:rsidRPr="00065DE5">
          <w:rPr>
            <w:rFonts w:ascii="Times New Roman" w:hAnsi="Times New Roman" w:cs="Times New Roman"/>
            <w:sz w:val="24"/>
            <w:szCs w:val="24"/>
          </w:rPr>
          <w:t>https://biblioclub.ru/index.php?page=book&amp;id=598778</w:t>
        </w:r>
      </w:hyperlink>
      <w:r w:rsidRPr="00065DE5">
        <w:rPr>
          <w:rFonts w:ascii="Times New Roman" w:hAnsi="Times New Roman" w:cs="Times New Roman"/>
          <w:sz w:val="24"/>
          <w:szCs w:val="24"/>
        </w:rPr>
        <w:t>.</w:t>
      </w:r>
    </w:p>
    <w:p w:rsidR="00EC237F" w:rsidRPr="00065DE5" w:rsidRDefault="00EC237F" w:rsidP="00EC237F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DE5">
        <w:rPr>
          <w:rFonts w:ascii="Times New Roman" w:hAnsi="Times New Roman" w:cs="Times New Roman"/>
          <w:sz w:val="24"/>
          <w:szCs w:val="24"/>
        </w:rPr>
        <w:t>Сафиуллин, Р.Р. Грузовые перевозки : учебное пособие : [16+] / Р.Р. Сафиуллин ; под ред. Р.Н. Сафиуллина. – Москва ; Берлин : Директ-Медиа, 2020. – 285 с. : ил., схем., табл. – Режим доступа: по подписке. – URL: </w:t>
      </w:r>
      <w:hyperlink r:id="rId13" w:history="1">
        <w:r w:rsidRPr="00065DE5">
          <w:rPr>
            <w:rFonts w:ascii="Times New Roman" w:hAnsi="Times New Roman" w:cs="Times New Roman"/>
            <w:sz w:val="24"/>
            <w:szCs w:val="24"/>
          </w:rPr>
          <w:t>https://biblioclub.ru/index.php?page=book&amp;id=597736</w:t>
        </w:r>
      </w:hyperlink>
      <w:r w:rsidRPr="00065DE5">
        <w:rPr>
          <w:rFonts w:ascii="Times New Roman" w:hAnsi="Times New Roman" w:cs="Times New Roman"/>
          <w:sz w:val="24"/>
          <w:szCs w:val="24"/>
        </w:rPr>
        <w:t>.</w:t>
      </w:r>
    </w:p>
    <w:p w:rsidR="00EC237F" w:rsidRPr="00065DE5" w:rsidRDefault="00EC237F" w:rsidP="00EC237F">
      <w:pPr>
        <w:pStyle w:val="a6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DE5">
        <w:rPr>
          <w:rFonts w:ascii="Times New Roman" w:hAnsi="Times New Roman" w:cs="Times New Roman"/>
          <w:i/>
          <w:sz w:val="24"/>
          <w:szCs w:val="24"/>
        </w:rPr>
        <w:t>7.2. Методические разработки</w:t>
      </w:r>
    </w:p>
    <w:p w:rsidR="00EC237F" w:rsidRPr="00065DE5" w:rsidRDefault="00EC237F" w:rsidP="00EC237F">
      <w:pPr>
        <w:pStyle w:val="a6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DE5">
        <w:rPr>
          <w:rFonts w:ascii="Times New Roman" w:hAnsi="Times New Roman" w:cs="Times New Roman"/>
          <w:sz w:val="24"/>
          <w:szCs w:val="24"/>
        </w:rPr>
        <w:t>1. Пермовский А.А. Курсовая работа по дисциплине «Транспортная логистика» / Н. Новгород: Мининский университет. 2020. 47 с.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Дополнительная литература</w:t>
      </w:r>
    </w:p>
    <w:p w:rsidR="00EC237F" w:rsidRPr="00065DE5" w:rsidRDefault="00EC237F" w:rsidP="00EC237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1. Тебекин, А.В. Логистика : учебник : [16+] / А.В. Тебекин. – Москва : Дашков и К°, 2018. – 355 с. : ил. – Режим доступа: по подписке. – URL: </w:t>
      </w:r>
      <w:hyperlink r:id="rId14" w:history="1">
        <w:r w:rsidRPr="00065DE5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  <w:r w:rsidRPr="00065DE5">
        <w:rPr>
          <w:rFonts w:ascii="Times New Roman" w:hAnsi="Times New Roman"/>
          <w:sz w:val="24"/>
          <w:szCs w:val="24"/>
        </w:rPr>
        <w:t>.</w:t>
      </w:r>
    </w:p>
    <w:p w:rsidR="00EC237F" w:rsidRPr="00065DE5" w:rsidRDefault="00EC237F" w:rsidP="00EC237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2. Седюкевич, В.Н. Автомобильные перевозки : учебное пособие / В.Н. Седюкевич, Д.В. Капский, С.А. Рынкевич. – Минск : РИПО, 2020. – 333 с. : ил., табл., граф. – Режим доступа: по подписке. – URL: </w:t>
      </w:r>
      <w:hyperlink r:id="rId15" w:history="1">
        <w:r w:rsidRPr="00065DE5">
          <w:rPr>
            <w:rFonts w:ascii="Times New Roman" w:hAnsi="Times New Roman"/>
            <w:sz w:val="24"/>
            <w:szCs w:val="24"/>
          </w:rPr>
          <w:t>https://biblioclub.ru/index.php?page=book&amp;id=599798</w:t>
        </w:r>
      </w:hyperlink>
      <w:r w:rsidRPr="00065DE5">
        <w:rPr>
          <w:rFonts w:ascii="Times New Roman" w:hAnsi="Times New Roman"/>
          <w:sz w:val="24"/>
          <w:szCs w:val="24"/>
        </w:rPr>
        <w:t>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hAnsi="Times New Roman"/>
          <w:bCs/>
          <w:sz w:val="24"/>
          <w:szCs w:val="24"/>
          <w:shd w:val="clear" w:color="auto" w:fill="FFFFFF"/>
        </w:rPr>
        <w:t>1. Словарь логистических терминов http://ved-com.com/poleznaya-informaciya/slovar-logisticheskix-terminov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065DE5" w:rsidRDefault="00EC237F" w:rsidP="00EC237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065DE5">
        <w:rPr>
          <w:rFonts w:ascii="Times New Roman" w:hAnsi="Times New Roman"/>
          <w:bCs/>
          <w:sz w:val="24"/>
          <w:szCs w:val="24"/>
        </w:rPr>
        <w:t>;</w:t>
      </w:r>
    </w:p>
    <w:p w:rsidR="00EC237F" w:rsidRPr="00294CDA" w:rsidRDefault="00EC237F" w:rsidP="00EC237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Браузеры</w:t>
      </w:r>
      <w:r w:rsidRPr="00294CDA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294CDA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294CDA">
        <w:rPr>
          <w:rFonts w:ascii="Times New Roman" w:hAnsi="Times New Roman"/>
          <w:bCs/>
          <w:sz w:val="24"/>
          <w:szCs w:val="24"/>
        </w:rPr>
        <w:t xml:space="preserve">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294CDA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294CDA">
        <w:rPr>
          <w:rFonts w:ascii="Times New Roman" w:hAnsi="Times New Roman"/>
          <w:bCs/>
          <w:sz w:val="24"/>
          <w:szCs w:val="24"/>
        </w:rPr>
        <w:t xml:space="preserve">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94CDA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</w:rPr>
        <w:t>илидр</w:t>
      </w:r>
      <w:r w:rsidRPr="00294CDA">
        <w:rPr>
          <w:rFonts w:ascii="Times New Roman" w:hAnsi="Times New Roman"/>
          <w:bCs/>
          <w:sz w:val="24"/>
          <w:szCs w:val="24"/>
        </w:rPr>
        <w:t>.;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065DE5">
        <w:rPr>
          <w:rFonts w:ascii="Times New Roman" w:hAnsi="Times New Roman"/>
          <w:bCs/>
          <w:sz w:val="24"/>
          <w:szCs w:val="24"/>
        </w:rPr>
        <w:t>;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65DE5">
        <w:rPr>
          <w:rFonts w:ascii="Times New Roman" w:hAnsi="Times New Roman"/>
          <w:bCs/>
          <w:sz w:val="24"/>
          <w:szCs w:val="24"/>
        </w:rPr>
        <w:t>-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65DE5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065DE5">
        <w:rPr>
          <w:rFonts w:ascii="Times New Roman" w:hAnsi="Times New Roman"/>
          <w:bCs/>
          <w:sz w:val="24"/>
          <w:szCs w:val="24"/>
        </w:rPr>
        <w:t>.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65DE5">
        <w:rPr>
          <w:rFonts w:ascii="Times New Roman" w:hAnsi="Times New Roman"/>
          <w:bCs/>
          <w:sz w:val="24"/>
          <w:szCs w:val="24"/>
        </w:rPr>
        <w:t xml:space="preserve">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065DE5">
        <w:rPr>
          <w:rFonts w:ascii="Times New Roman" w:hAnsi="Times New Roman"/>
          <w:bCs/>
          <w:sz w:val="24"/>
          <w:szCs w:val="24"/>
        </w:rPr>
        <w:t>.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065DE5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65DE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65DE5">
        <w:rPr>
          <w:rFonts w:ascii="Times New Roman" w:hAnsi="Times New Roman"/>
          <w:bCs/>
          <w:sz w:val="24"/>
          <w:szCs w:val="24"/>
        </w:rPr>
        <w:t>или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www.biblioclub.ru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www.elibrary.ru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www.ebiblioteka.ru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www.window.edu.ru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C237F" w:rsidRPr="00065DE5" w:rsidRDefault="00EC237F" w:rsidP="00EC237F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www.wiki.mininuniver.ru</w:t>
      </w:r>
      <w:r w:rsidRPr="00065DE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C237F" w:rsidRPr="00065DE5" w:rsidRDefault="00EC237F" w:rsidP="00EC23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237F" w:rsidRPr="00BF0117" w:rsidRDefault="00EC237F" w:rsidP="00EC237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>
      <w:pPr>
        <w:rPr>
          <w:sz w:val="0"/>
          <w:szCs w:val="0"/>
        </w:rPr>
      </w:pPr>
    </w:p>
    <w:p w:rsidR="00EC237F" w:rsidRPr="00A35A91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5.3 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ПРОГРАММА ДИСЦИПЛИНЫ</w:t>
      </w:r>
    </w:p>
    <w:p w:rsidR="00EC237F" w:rsidRPr="00A35A91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BD5BF6">
        <w:rPr>
          <w:rFonts w:ascii="Times New Roman" w:eastAsia="Calibri" w:hAnsi="Times New Roman" w:cs="Times New Roman"/>
          <w:b/>
          <w:sz w:val="24"/>
          <w:szCs w:val="24"/>
        </w:rPr>
        <w:t>ОРГАНИЗАЦИЯ ТРАНСПОРТНЫХ УСЛУГ И БЕЗОПАСНОСТЬ ТРАНСПОРТНОГО ПРОЦЕССА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EC237F" w:rsidRPr="00A35A91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237F" w:rsidRPr="00A35A91" w:rsidRDefault="00EC237F" w:rsidP="00EC237F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C237F" w:rsidRPr="00A35A91" w:rsidRDefault="00EC237F" w:rsidP="00EC23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>Программа «</w:t>
      </w:r>
      <w:bookmarkStart w:id="6" w:name="_Hlk6715900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транспортных услуг и безопасность транспортного процесса</w:t>
      </w:r>
      <w:bookmarkEnd w:id="6"/>
      <w:r w:rsidRPr="00A35A91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A35A91">
        <w:rPr>
          <w:rFonts w:ascii="Times New Roman" w:eastAsia="Times New Roman" w:hAnsi="Times New Roman" w:cs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EC237F" w:rsidRPr="00A35A91" w:rsidRDefault="00EC237F" w:rsidP="00EC23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Pr="008D4C8F" w:rsidRDefault="00EC237F" w:rsidP="00EC237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A35A91">
        <w:rPr>
          <w:rFonts w:ascii="Times New Roman" w:eastAsia="Calibri" w:hAnsi="Times New Roman" w:cs="Times New Roman"/>
          <w:sz w:val="24"/>
          <w:szCs w:val="24"/>
        </w:rPr>
        <w:t>«</w:t>
      </w:r>
      <w:r w:rsidRPr="00737C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транспортных услуг и безопасность транспортного процесса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E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относится к обязательной части комплексного модуля «Нормативно-технический контроль и обслуживания транспортной деятельности» и в соответствии с учебным планом изучается студентами в </w:t>
      </w:r>
      <w:r w:rsidR="000E2B4A">
        <w:rPr>
          <w:rFonts w:ascii="Times New Roman" w:eastAsia="Calibri" w:hAnsi="Times New Roman" w:cs="Times New Roman"/>
          <w:sz w:val="24"/>
          <w:szCs w:val="24"/>
        </w:rPr>
        <w:t>1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семестре на </w:t>
      </w:r>
      <w:r w:rsidR="000E2B4A">
        <w:rPr>
          <w:rFonts w:ascii="Times New Roman" w:eastAsia="Calibri" w:hAnsi="Times New Roman" w:cs="Times New Roman"/>
          <w:sz w:val="24"/>
          <w:szCs w:val="24"/>
        </w:rPr>
        <w:t>1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курсе.</w:t>
      </w:r>
    </w:p>
    <w:p w:rsidR="00EC237F" w:rsidRPr="00A35A91" w:rsidRDefault="00EC237F" w:rsidP="00EC237F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A35A9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зачет с оценкой</w:t>
      </w:r>
    </w:p>
    <w:p w:rsidR="00EC237F" w:rsidRPr="00A35A91" w:rsidRDefault="00EC237F" w:rsidP="00EC23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A2385F">
        <w:rPr>
          <w:rFonts w:ascii="Times New Roman" w:eastAsia="Calibri" w:hAnsi="Times New Roman" w:cs="Times New Roman"/>
          <w:sz w:val="24"/>
          <w:szCs w:val="24"/>
        </w:rPr>
        <w:t>Основы логистики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2385F">
        <w:rPr>
          <w:rFonts w:ascii="Times New Roman" w:eastAsia="Calibri" w:hAnsi="Times New Roman" w:cs="Times New Roman"/>
          <w:sz w:val="24"/>
          <w:szCs w:val="24"/>
        </w:rPr>
        <w:t>Информационные технологии на транспорте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2385F">
        <w:rPr>
          <w:rFonts w:ascii="Times New Roman" w:eastAsia="Calibri" w:hAnsi="Times New Roman" w:cs="Times New Roman"/>
          <w:sz w:val="24"/>
          <w:szCs w:val="24"/>
        </w:rPr>
        <w:t>Организационно-производственные структуры транспорта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C3CAD">
        <w:rPr>
          <w:rFonts w:ascii="Times New Roman" w:eastAsia="Calibri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 w:rsidRPr="006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Грузовые перевозки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перевозки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3CA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37C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транспортных услуг и безопасность транспортного процесса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процесса» является формирование у студентовкомпетенций связанных с организацией, элементами, основными показателямии характеристиками транспортного процесса; мероприятиями по обеспечениюбезопасности транспортного процесса.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C237F" w:rsidRPr="003568E5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зучениенормативно-правовойбазыикомплексапрофилактическихмероприятий по обеспечению безопасности транспортного процесса;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основ обеспечения безопасности дорожного движения</w:t>
      </w:r>
      <w:r w:rsidRPr="003568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необходимых знаний о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характеристик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процесса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принципов организации транспортного процесса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изучение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показателей и характеристик транспортного процесса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37F" w:rsidRDefault="00EC237F" w:rsidP="00EC237F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37F" w:rsidRPr="00A50AB8" w:rsidRDefault="00EC237F" w:rsidP="00EC237F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8"/>
        <w:gridCol w:w="2257"/>
        <w:gridCol w:w="1282"/>
        <w:gridCol w:w="2119"/>
        <w:gridCol w:w="1279"/>
        <w:gridCol w:w="1560"/>
      </w:tblGrid>
      <w:tr w:rsidR="00EC237F" w:rsidRPr="00371DC8" w:rsidTr="00EC237F">
        <w:trPr>
          <w:trHeight w:val="385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37F" w:rsidRPr="00A54766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естественнонаучные и общеинженерные знания, методы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математического анализа и моделирования,</w:t>
            </w:r>
            <w:r w:rsidRPr="00371DC8">
              <w:rPr>
                <w:rFonts w:ascii="Calibri" w:eastAsia="Calibri" w:hAnsi="Calibri" w:cs="Times New Roman"/>
              </w:rPr>
              <w:t xml:space="preserve"> в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Выявляет и анализирует различные способы решения задач в рамках </w:t>
            </w:r>
            <w:r w:rsidRPr="00970C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цели проекта и аргументирует их выбор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УК.2.5.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4C522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37F" w:rsidRPr="00A54766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 участвовать в разработке технической документации с использованием стандартов, норм и правил,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4C522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37F" w:rsidRPr="00406D93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ПК.1.2.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</w:tc>
      </w:tr>
    </w:tbl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05"/>
        <w:gridCol w:w="1000"/>
        <w:gridCol w:w="1280"/>
        <w:gridCol w:w="1279"/>
        <w:gridCol w:w="1001"/>
        <w:gridCol w:w="1106"/>
      </w:tblGrid>
      <w:tr w:rsidR="00EC237F" w:rsidRPr="00195578" w:rsidTr="00EC237F">
        <w:trPr>
          <w:trHeight w:val="203"/>
        </w:trPr>
        <w:tc>
          <w:tcPr>
            <w:tcW w:w="4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195578" w:rsidTr="00EC237F">
        <w:trPr>
          <w:trHeight w:val="533"/>
        </w:trPr>
        <w:tc>
          <w:tcPr>
            <w:tcW w:w="42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Основные понятия о транспорте и транспортном процессе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Транспортный процесс и его элементы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Транспортные работы цикла перевозок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Правила перевозки </w:t>
            </w: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грузов и пассажиров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Основы организации перевозок грузов Правовые основы автомобильных перевозок 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оптимизации транспортного процесса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Безопасность дорожного движения на автомобильном транспорте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Состояние и основные пути решения проблемы безопасности движения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Дорожное движение и его характеристики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система управления безопасностью движения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C37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Виды безопасности автомобиля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45BD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91CD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условия и безопасность движения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Виды автотранспортных предприятий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AF3F0F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3487F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направления работы по обеспечения безопасности движения на автотранспортных предприятиях (АТП)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195578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195578">
        <w:rPr>
          <w:rFonts w:ascii="Times New Roman" w:eastAsia="Calibri" w:hAnsi="Times New Roman" w:cs="Times New Roman"/>
          <w:sz w:val="24"/>
          <w:szCs w:val="24"/>
        </w:rPr>
        <w:t>проблемного обучения, проектный метод, практикум</w:t>
      </w: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EC237F" w:rsidRPr="00195578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148"/>
        <w:gridCol w:w="1819"/>
        <w:gridCol w:w="1544"/>
        <w:gridCol w:w="1408"/>
        <w:gridCol w:w="1131"/>
        <w:gridCol w:w="855"/>
        <w:gridCol w:w="995"/>
      </w:tblGrid>
      <w:tr w:rsidR="00EC237F" w:rsidRPr="00195578" w:rsidTr="00EC237F">
        <w:trPr>
          <w:trHeight w:val="600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практического 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C87394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Pr="00195578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237F" w:rsidRPr="008E1654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37F" w:rsidRPr="008E1654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7.1. </w:t>
      </w: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EC237F" w:rsidRPr="00C5384F" w:rsidRDefault="00EC237F" w:rsidP="00EC237F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Пеньшин Н. В.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транспортных услуг и безопасность транспортного процесса: учебное пособие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2014, http://biblioclub.ru/index.php? page=book&amp;id=277975</w:t>
      </w:r>
    </w:p>
    <w:p w:rsidR="00EC237F" w:rsidRPr="00C5384F" w:rsidRDefault="00EC237F" w:rsidP="00EC237F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Пеньшин Н. В., Лавриков И. Н.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функционирования рынка транспортных услуг: учебное пособие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page=book&amp;id=499183</w:t>
      </w:r>
    </w:p>
    <w:p w:rsidR="00EC237F" w:rsidRPr="00C5384F" w:rsidRDefault="00EC237F" w:rsidP="00EC237F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Пермовский А.А.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Пассажирские перевозки: Учебно-методическое пособие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НГПУ, 2011</w:t>
      </w:r>
    </w:p>
    <w:p w:rsidR="00EC237F" w:rsidRPr="008447E2" w:rsidRDefault="00EC237F" w:rsidP="00EC237F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Дворянинов Н.В., Китов А.Г., Федосеев А.И.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Методические указания для выполнения практич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заданий по дисциплине "Грузовые перевозки":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НГПУ им. К.Минина, 2013</w:t>
      </w:r>
    </w:p>
    <w:p w:rsidR="00EC237F" w:rsidRPr="008447E2" w:rsidRDefault="00EC237F" w:rsidP="00EC237F">
      <w:pPr>
        <w:pStyle w:val="a6"/>
        <w:tabs>
          <w:tab w:val="left" w:pos="851"/>
        </w:tabs>
        <w:autoSpaceDE w:val="0"/>
        <w:autoSpaceDN w:val="0"/>
        <w:adjustRightInd w:val="0"/>
        <w:spacing w:after="0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EC237F" w:rsidRPr="008447E2" w:rsidRDefault="00EC237F" w:rsidP="00EC237F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 А.В., Афанасьев М.В.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Логистика транспортно-экспедиторских услуг: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Изд-во СПбГУЭФ, 2010, </w:t>
      </w:r>
      <w:hyperlink r:id="rId16" w:history="1">
        <w:r w:rsidRPr="008447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http://fileskachat.com/download /27185_cc78acae8388a91cdee9 348342ace320.html</w:t>
        </w:r>
      </w:hyperlink>
    </w:p>
    <w:p w:rsidR="00EC237F" w:rsidRPr="008447E2" w:rsidRDefault="00EC237F" w:rsidP="00EC237F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Курьянов В. К., Скрыпников А. В., Сушков С. И.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Транспортная логистика: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Воронеж: Воронежская государственная лесотехническая академия, 2005, http://biblioclub.ru/index.php? page=book&amp;id=142449</w:t>
      </w:r>
    </w:p>
    <w:p w:rsidR="00EC237F" w:rsidRPr="008447E2" w:rsidRDefault="00EC237F" w:rsidP="00EC237F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Молодцов В. А.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Безопасность транспортных средств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2013, http://biblioclub.ru/index.php? page=book&amp;id=277843</w:t>
      </w:r>
    </w:p>
    <w:p w:rsidR="00EC237F" w:rsidRPr="008447E2" w:rsidRDefault="00EC237F" w:rsidP="00EC237F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Пеньшин Н. В., Залукаева Н. Ю., Гуськов А. А.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автомобильных перевозок: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2014, http://biblioclub.ru/index.php? page=book&amp;id=277995</w:t>
      </w:r>
    </w:p>
    <w:p w:rsidR="00EC237F" w:rsidRPr="008447E2" w:rsidRDefault="00EC237F" w:rsidP="00EC237F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 А. А.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Технология перевозки грузов: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Альтаир|МГАВТ, 2014, http://biblioclub.ru/index.php? page=book&amp;id=430281</w:t>
      </w:r>
    </w:p>
    <w:p w:rsidR="00EC237F" w:rsidRPr="008447E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8447E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EC237F" w:rsidRPr="008447E2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Style w:val="a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8447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портал Транспорт и транспортные сети России  </w:t>
      </w:r>
      <w:hyperlink r:id="rId17" w:history="1">
        <w:r w:rsidRPr="008447E2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https://geographyofrussia.com/transport-i-transportnye-seti- rossii/</w:t>
        </w:r>
      </w:hyperlink>
    </w:p>
    <w:p w:rsidR="00EC237F" w:rsidRPr="008447E2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 В. Пеньшин организация транспортных услуг и безопасность</w:t>
      </w:r>
    </w:p>
    <w:p w:rsidR="00EC237F" w:rsidRPr="00D66630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left="157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66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Транспортного процессатамбов издательство фгбоувпо «ТГТУ»2014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программного обеспечения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MicrosoftOffice; браузеры GoogleChrome,  MozillaFirefox, Opera  или др.; поисковые систем Google, Rambler, Yandex и др.; сервисы on-line визуализации, например, Bubbl.us, Mindmeister.com и др.; облачные технологии GoogleилиMicrosoftOfficeon-line, LMSMoodle. 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информационных справочных систем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www.elibrary.ru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EC237F" w:rsidRPr="008441C2" w:rsidRDefault="00CB75D4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EC237F" w:rsidRPr="008441C2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www.consultant.ruКонсультантПлюс</w:t>
        </w:r>
      </w:hyperlink>
    </w:p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EC237F" w:rsidRDefault="00EC237F" w:rsidP="00EC23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C237F" w:rsidRPr="003C092E" w:rsidRDefault="00EC237F" w:rsidP="00EC23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C237F" w:rsidRPr="00C2623E" w:rsidRDefault="00EC237F" w:rsidP="00EC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623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C2623E">
        <w:rPr>
          <w:rFonts w:ascii="Times New Roman" w:hAnsi="Times New Roman"/>
          <w:b/>
          <w:sz w:val="24"/>
          <w:szCs w:val="24"/>
        </w:rPr>
        <w:t>ПУТИ СООБЩЕНИЯ, ТЕХНОЛОГИЧЕСКИЕ СООРУЖЕНИЯ</w:t>
      </w:r>
      <w:r w:rsidRPr="00C2623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C237F" w:rsidRPr="003C092E" w:rsidRDefault="00EC237F" w:rsidP="00EC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C237F" w:rsidRPr="00163B47" w:rsidRDefault="00EC237F" w:rsidP="00EC237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C237F" w:rsidRPr="00C81822" w:rsidRDefault="00EC237F" w:rsidP="00EC2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</w:t>
      </w:r>
      <w:r w:rsidRPr="00C2623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2623E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C2623E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0E2B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EA0206">
        <w:rPr>
          <w:rFonts w:ascii="Times New Roman" w:eastAsia="Times New Roman" w:hAnsi="Times New Roman"/>
          <w:sz w:val="24"/>
          <w:szCs w:val="24"/>
        </w:rPr>
        <w:t xml:space="preserve">набор профессионально важных качеств, умений и навыков, умений воспринимать и осваивать новые знания, </w:t>
      </w:r>
      <w:r w:rsidRPr="00C81822">
        <w:rPr>
          <w:rFonts w:ascii="Times New Roman" w:hAnsi="Times New Roman"/>
          <w:sz w:val="24"/>
          <w:szCs w:val="24"/>
        </w:rPr>
        <w:t>новые виды и формы профессиональной деятельности, новые приемы организации и управления на транспорте.</w:t>
      </w:r>
    </w:p>
    <w:p w:rsidR="00EC237F" w:rsidRPr="00C81822" w:rsidRDefault="00EC237F" w:rsidP="00EC23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1822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EC237F" w:rsidRPr="00C81822" w:rsidRDefault="00EC237F" w:rsidP="00EC2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822">
        <w:rPr>
          <w:rFonts w:ascii="Times New Roman" w:hAnsi="Times New Roman"/>
          <w:sz w:val="24"/>
          <w:szCs w:val="24"/>
        </w:rPr>
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EC237F" w:rsidRPr="00C81822" w:rsidRDefault="00EC237F" w:rsidP="00EC2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822">
        <w:rPr>
          <w:rFonts w:ascii="Times New Roman" w:hAnsi="Times New Roman"/>
          <w:sz w:val="24"/>
          <w:szCs w:val="24"/>
        </w:rPr>
        <w:t>ПК-1 – Способен разрабатывать эффективные схемы взаимоотношений в процессе оказания логистической услуги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2623E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</w:t>
      </w:r>
      <w:r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bCs/>
          <w:sz w:val="24"/>
          <w:szCs w:val="24"/>
        </w:rPr>
        <w:t>и</w:t>
      </w:r>
      <w:r w:rsidRPr="002665F8">
        <w:rPr>
          <w:rFonts w:ascii="Times New Roman" w:hAnsi="Times New Roman"/>
          <w:bCs/>
          <w:sz w:val="24"/>
          <w:szCs w:val="24"/>
        </w:rPr>
        <w:t xml:space="preserve">зучается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="000E2B4A">
        <w:rPr>
          <w:rFonts w:ascii="Times New Roman" w:hAnsi="Times New Roman"/>
          <w:bCs/>
          <w:sz w:val="24"/>
          <w:szCs w:val="24"/>
        </w:rPr>
        <w:t>1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0E2B4A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65F8">
        <w:rPr>
          <w:rFonts w:ascii="Times New Roman" w:hAnsi="Times New Roman"/>
          <w:bCs/>
          <w:sz w:val="24"/>
          <w:szCs w:val="24"/>
        </w:rPr>
        <w:t>курс</w:t>
      </w:r>
      <w:r>
        <w:rPr>
          <w:rFonts w:ascii="Times New Roman" w:hAnsi="Times New Roman"/>
          <w:bCs/>
          <w:sz w:val="24"/>
          <w:szCs w:val="24"/>
        </w:rPr>
        <w:t>е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EC237F" w:rsidRPr="00163B47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Основы логистики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логистики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0E2B4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Транспортная инфраструктура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C237F" w:rsidRPr="00163B47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0E2B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Международные перевозки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0E2B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«Б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ережливые технологии на транспорте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Грузовые перевозки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237F" w:rsidRPr="001E01B4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1E01B4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1B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1E01B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E01B4">
        <w:rPr>
          <w:rFonts w:ascii="Times New Roman" w:hAnsi="Times New Roman"/>
          <w:sz w:val="24"/>
          <w:szCs w:val="24"/>
        </w:rPr>
        <w:t xml:space="preserve">формирование у студентов знаний о путях сообщений, методах их эксплуатации с учетом требований эффективности и безопасности, а также понимания </w:t>
      </w:r>
      <w:r w:rsidRPr="001E01B4">
        <w:rPr>
          <w:rFonts w:ascii="Times New Roman" w:hAnsi="Times New Roman"/>
        </w:rPr>
        <w:t>вопросов обустройства путей сообщения, диагностики, создания и эксплуатации технологических сооружений.</w:t>
      </w:r>
    </w:p>
    <w:p w:rsidR="00EC237F" w:rsidRPr="00163B47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C237F" w:rsidRPr="00EC6A25" w:rsidRDefault="00EC237F" w:rsidP="00EC237F">
      <w:pPr>
        <w:pStyle w:val="a6"/>
        <w:numPr>
          <w:ilvl w:val="2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 xml:space="preserve">осмысление и усвоение основных принципов функционирования </w:t>
      </w:r>
      <w:r>
        <w:rPr>
          <w:rFonts w:ascii="Times New Roman" w:hAnsi="Times New Roman"/>
          <w:color w:val="000000"/>
          <w:sz w:val="24"/>
          <w:szCs w:val="24"/>
        </w:rPr>
        <w:t>путей сообщений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EC237F" w:rsidRPr="00EC6A25" w:rsidRDefault="00EC237F" w:rsidP="00EC237F">
      <w:pPr>
        <w:pStyle w:val="a6"/>
        <w:numPr>
          <w:ilvl w:val="2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понимание природы экономического поведения предприятий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 на основе общих закономерностей и принципов рынка, </w:t>
      </w:r>
    </w:p>
    <w:p w:rsidR="00EC237F" w:rsidRPr="001E01B4" w:rsidRDefault="00EC237F" w:rsidP="00EC237F">
      <w:pPr>
        <w:pStyle w:val="a6"/>
        <w:numPr>
          <w:ilvl w:val="2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 xml:space="preserve">получение практических навыков по постановке целей, задач и организации </w:t>
      </w:r>
      <w:r>
        <w:rPr>
          <w:rFonts w:ascii="Times New Roman" w:hAnsi="Times New Roman"/>
          <w:color w:val="000000"/>
          <w:sz w:val="24"/>
          <w:szCs w:val="24"/>
        </w:rPr>
        <w:t>эксплуатации технологических сооружений.</w:t>
      </w: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EC237F" w:rsidRPr="00054B79" w:rsidTr="00EC23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54B79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54B7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37F" w:rsidRPr="00054B79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9E792D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применять естественнонаучны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навыки применения </w:t>
            </w: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знаний о функционировании путей сообщений и технологических сооружений.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УК.2.1.</w:t>
            </w:r>
          </w:p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0361E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EC237F" w:rsidRPr="00EC6A2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  <w:tr w:rsidR="00EC237F" w:rsidRPr="00054B79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792D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F5E4C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Демонстрирует навыки применения полученных знаний о функционировании путей сообщений и технологических сооружений.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УК.2.1.</w:t>
            </w:r>
          </w:p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EE316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EC237F" w:rsidRPr="000361E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  <w:tr w:rsidR="00EC237F" w:rsidRPr="00054B79" w:rsidTr="00EC237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792D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EC6A25" w:rsidRDefault="00EC237F" w:rsidP="00EC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F5E4C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Демонстрирует навыки применения полученных знаний о функционировании путей сообщений и технологических сооружений.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УК.2.1.</w:t>
            </w:r>
          </w:p>
          <w:p w:rsidR="00EC237F" w:rsidRPr="00C8182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EE316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EC237F" w:rsidRPr="000361E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EC237F" w:rsidRPr="00F13E48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EC237F" w:rsidRPr="00056444" w:rsidRDefault="00EC237F" w:rsidP="00EC2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EC237F" w:rsidRPr="003C2640" w:rsidTr="00EC237F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3C2640" w:rsidTr="00EC237F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C2640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аздел 1. </w:t>
            </w:r>
            <w:r w:rsidRPr="00C81822">
              <w:rPr>
                <w:rFonts w:ascii="Times New Roman" w:hAnsi="Times New Roman"/>
                <w:b/>
                <w:sz w:val="24"/>
                <w:szCs w:val="24"/>
              </w:rPr>
              <w:t>Общий курс путей сообщения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1.1.</w:t>
            </w:r>
            <w:r w:rsidRPr="00005874">
              <w:rPr>
                <w:rFonts w:ascii="Times New Roman" w:hAnsi="Times New Roman"/>
                <w:sz w:val="24"/>
                <w:szCs w:val="24"/>
              </w:rPr>
              <w:t>Транспортная инфраструктура России и мира и пути сообщения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 1.2. </w:t>
            </w:r>
            <w:r w:rsidRPr="00C81822">
              <w:rPr>
                <w:rFonts w:ascii="Times New Roman" w:hAnsi="Times New Roman"/>
                <w:sz w:val="24"/>
                <w:szCs w:val="24"/>
              </w:rPr>
              <w:t xml:space="preserve">История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виды </w:t>
            </w:r>
            <w:r w:rsidRPr="00C81822">
              <w:rPr>
                <w:rFonts w:ascii="Times New Roman" w:hAnsi="Times New Roman"/>
                <w:sz w:val="24"/>
                <w:szCs w:val="24"/>
              </w:rPr>
              <w:t>путей сообщения и транспортных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Структурно-функциональная характеристика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Тема1.3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Определение сферы использования различных путей сообщений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Тема1.4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Транспортно-эксплуатационные качества дорог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Проектирование дорожных одежд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Понятие технологических сооружений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Технологические сооружений: понятие, виды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8068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8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8068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8068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8068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8068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 xml:space="preserve">Амортизация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показатели эффективности эксплуатации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технологических сооружений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Мощность технологических установок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C2640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2.4. Источники финансирования строительства и эксплуатации технологических сооружений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C237F" w:rsidRPr="003C2640" w:rsidTr="00EC237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3C2640" w:rsidTr="00EC237F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B349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C237F" w:rsidRPr="00C2115A" w:rsidTr="00EC237F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11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11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11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11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C264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8608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(зачет)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C237F" w:rsidRPr="009E4657" w:rsidTr="00EC237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D92A9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45625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D92A9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658A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(экзамен)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C237F" w:rsidRPr="009E4657" w:rsidTr="00EC237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D92A9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D92A9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41AC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45625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  <w:r w:rsidRPr="00D92A9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658A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37F" w:rsidRPr="003C2640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EC237F" w:rsidRPr="00A85C7C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A85C7C">
        <w:rPr>
          <w:rFonts w:ascii="Times New Roman" w:hAnsi="Times New Roman"/>
          <w:sz w:val="24"/>
          <w:szCs w:val="24"/>
        </w:rPr>
        <w:t>Чередниченко, Т.Ф. Технологическое проектирование процессов устройства земляных сооружений: учебное пособие / Т.Ф. Чередниченко, В.Д. Тухарели ; Волгоградский государственный архитектурно-строительный университет. – Волгоград : Волгоградский государственный архитектурно-строительный университет, 2015. – 86 с. : ил., табл., схем. – Режим доступа: по подписке. – URL: https://biblioclub.ru/index.php?page=book&amp;id=434818 </w:t>
      </w:r>
    </w:p>
    <w:p w:rsidR="00EC237F" w:rsidRPr="00A85C7C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85C7C">
        <w:rPr>
          <w:rFonts w:ascii="Times New Roman" w:hAnsi="Times New Roman"/>
          <w:sz w:val="24"/>
          <w:szCs w:val="24"/>
        </w:rPr>
        <w:t>Сапцин, В.П. Эксплуатация и мониторинг систем и сооружений : учебное пособие / В.П. Сапцин ; Поволжский государственный технологический университет. – Йошкар-Ола : Поволжский государственный технологический университет, 2016. – 148 с. : табл., схем., ил. – Режим доступа: по подписке. – URL: https://biblioclub.ru/index.php?page=book&amp;id=459509 </w:t>
      </w:r>
    </w:p>
    <w:p w:rsidR="00EC237F" w:rsidRPr="00A85C7C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</w:p>
    <w:p w:rsidR="00EC237F" w:rsidRPr="00A85C7C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A85C7C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EC237F" w:rsidRPr="00A85C7C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A85C7C">
        <w:rPr>
          <w:rFonts w:ascii="Times New Roman" w:hAnsi="Times New Roman"/>
          <w:sz w:val="24"/>
          <w:szCs w:val="24"/>
        </w:rPr>
        <w:t>Сапцин, В.П. Гидротехнические сооружения в ландшафтной архитектуре : учебное пособие / В.П. Сапцин ; Поволжский государственный технологический университет. – Йошкар-Ола : Поволжский государственный технологический университет, 2018. – 124 с. : табл., граф., ил. – Режим доступа: по подписке. – URL: https://biblioclub.ru/index.php?page=book&amp;id=496252</w:t>
      </w:r>
    </w:p>
    <w:p w:rsidR="00EC237F" w:rsidRPr="00A85C7C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85C7C">
        <w:rPr>
          <w:rFonts w:ascii="Times New Roman" w:hAnsi="Times New Roman"/>
          <w:sz w:val="24"/>
          <w:szCs w:val="24"/>
        </w:rPr>
        <w:t>Гордеев, В.С. География внешнеторговых маршрутов: роль транспортной инфраструктуры / В.С. Гордеев, Т.Н. Михайлова ; Российская академия народного хозяйства и государственной службы при Президенте Российской Федерации. – Москва : Дело, 2017. – 45 с. – (Научные доклады: экономика). – Режим доступа: по подписке. – URL: https://biblioclub.ru/index.php?page=book&amp;id=487684</w:t>
      </w:r>
    </w:p>
    <w:p w:rsidR="00EC237F" w:rsidRPr="00A85C7C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Pr="00A85C7C">
        <w:rPr>
          <w:rFonts w:ascii="Times New Roman" w:hAnsi="Times New Roman"/>
          <w:sz w:val="24"/>
          <w:szCs w:val="24"/>
        </w:rPr>
        <w:t>Голиков, А.М. Транспортные и мультисервисные системы и сети связи : учебное пособие / А.М. Голиков ; Томский Государственный университет систем управления и радиоэлектроники (ТУСУР). – Томск: Томский государственный университет систем управления и радиоэлектроники, 2015. – 102 с. : схем. – Режим доступа: по подписке. – URL: https://biblioclub.ru/index.php?page=book&amp;id=480635</w:t>
      </w:r>
    </w:p>
    <w:p w:rsidR="00EC237F" w:rsidRPr="00A85C7C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Pr="00A85C7C">
        <w:rPr>
          <w:rFonts w:ascii="Times New Roman" w:hAnsi="Times New Roman"/>
          <w:sz w:val="24"/>
          <w:szCs w:val="24"/>
        </w:rPr>
        <w:t>Заремба, А.К. Формирование транспортной инфраструктуры градостроительных объектов (населенный пункт) : учебно-методическое пособие / А.К. Заремба, С.И. Санок ; Уральский государственный архитектурно-художественный университет (УрГАХУ). – Екатеринбург :Архитектон, 2016. – 105 с. : табл. – Режим доступа: по подписке. – URL: https://biblioclub.ru/index.php?page=book&amp;id=455489</w:t>
      </w:r>
    </w:p>
    <w:p w:rsidR="00EC237F" w:rsidRPr="00A85C7C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C237F" w:rsidRPr="00A85C7C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5C7C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EC237F" w:rsidRPr="007E4888" w:rsidRDefault="00EC237F" w:rsidP="00EC23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>1. Алексейчева, Е.Ю. Экономика организации (предприятия) : учебник / Е.Ю. Алексейчева, М.Д. Магомедов, И.Б. Костин ; Москов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http://biblioclub.ru/index.php?page=book&amp;id=453410</w:t>
      </w:r>
    </w:p>
    <w:p w:rsidR="00EC237F" w:rsidRPr="001D3B44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76C5F">
        <w:rPr>
          <w:rFonts w:ascii="Times New Roman" w:hAnsi="Times New Roman"/>
          <w:sz w:val="24"/>
          <w:szCs w:val="24"/>
        </w:rPr>
        <w:t>Заремба, А.К. Формирование транспортной инфраструктуры градостроительных объектов (район города) : учебно-методическое пособие / А.К. Заремба, С.И. Санок ; Уральский государственный архитектурно-художественный университет (УрГАХУ). – Екатеринбург :Архитектон, 2016. – 93 с. : табл. – Режим доступа: по подписке. – URL: </w:t>
      </w:r>
      <w:r w:rsidRPr="00A85C7C">
        <w:rPr>
          <w:rFonts w:ascii="Times New Roman" w:hAnsi="Times New Roman"/>
          <w:sz w:val="24"/>
          <w:szCs w:val="24"/>
        </w:rPr>
        <w:t>https://biblioclub.ru/index.php?page=book&amp;id=455490</w:t>
      </w:r>
    </w:p>
    <w:p w:rsidR="00EC237F" w:rsidRPr="003C2640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C237F" w:rsidRPr="002E5428" w:rsidRDefault="00EC237F" w:rsidP="00EC2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C237F" w:rsidRPr="00446A3D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www.expert.ru - журнал «Эксперт»</w:t>
      </w:r>
    </w:p>
    <w:p w:rsidR="00EC237F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7F0F3C">
        <w:rPr>
          <w:rFonts w:ascii="Times New Roman" w:hAnsi="Times New Roman"/>
          <w:color w:val="000000"/>
          <w:sz w:val="24"/>
          <w:szCs w:val="24"/>
        </w:rPr>
        <w:t>Монитор</w:t>
      </w:r>
      <w:r>
        <w:rPr>
          <w:rFonts w:ascii="Times New Roman" w:hAnsi="Times New Roman"/>
          <w:color w:val="000000"/>
          <w:sz w:val="24"/>
          <w:szCs w:val="24"/>
        </w:rPr>
        <w:t>инг экономических показателей</w:t>
      </w:r>
    </w:p>
    <w:p w:rsidR="00EC237F" w:rsidRPr="001B171D" w:rsidRDefault="00EC237F" w:rsidP="00EC23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C237F" w:rsidRPr="001B171D" w:rsidRDefault="00EC237F" w:rsidP="00EC237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EC237F" w:rsidRPr="00BB5ACD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163B47" w:rsidRDefault="00EC237F" w:rsidP="00EC237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163B47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7B66C9" w:rsidRDefault="00EC237F" w:rsidP="00EC237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EC237F" w:rsidRPr="00DF3950" w:rsidRDefault="00EC237F" w:rsidP="00EC23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EC237F" w:rsidRPr="00294CDA" w:rsidRDefault="00EC237F" w:rsidP="00EC2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294CDA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системы Google, Rambler, Yandex и др.;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C237F" w:rsidRPr="00EA5402" w:rsidRDefault="00EC237F" w:rsidP="00EC2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rPr>
          <w:sz w:val="0"/>
          <w:szCs w:val="0"/>
        </w:rPr>
      </w:pPr>
    </w:p>
    <w:p w:rsidR="00EC237F" w:rsidRPr="00A35A91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5.5.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ПРОГРАММА ДИСЦИПЛИНЫ</w:t>
      </w:r>
    </w:p>
    <w:p w:rsidR="00EC237F" w:rsidRPr="00A35A91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</w:rPr>
        <w:t>ТЕХНИКА ТРАНСПОРТА, ОБСЛУЖИВАНИЕ И РЕМОНТ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EC237F" w:rsidRPr="00A35A91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237F" w:rsidRPr="00A35A91" w:rsidRDefault="00EC237F" w:rsidP="00EC237F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C237F" w:rsidRPr="00A35A91" w:rsidRDefault="00EC237F" w:rsidP="00EC23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транспорта, обслуживание и ремонт</w:t>
      </w:r>
      <w:r w:rsidRPr="00A35A91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A35A91">
        <w:rPr>
          <w:rFonts w:ascii="Times New Roman" w:eastAsia="Times New Roman" w:hAnsi="Times New Roman" w:cs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EC237F" w:rsidRPr="00A35A91" w:rsidRDefault="00EC237F" w:rsidP="00EC23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Pr="008D4C8F" w:rsidRDefault="00EC237F" w:rsidP="00EC237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A35A91">
        <w:rPr>
          <w:rFonts w:ascii="Times New Roman" w:eastAsia="Calibri" w:hAnsi="Times New Roman" w:cs="Times New Roman"/>
          <w:sz w:val="24"/>
          <w:szCs w:val="24"/>
        </w:rPr>
        <w:t>«</w:t>
      </w:r>
      <w:r w:rsidRPr="00406D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транспорта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06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обслуживание и ремонт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относится к обязательной части комплексного модуля «Нормативно-технический контроль и обслуживания транспортной деятельности» и в соответствии с учебным планом изучается студентами в </w:t>
      </w:r>
      <w:r w:rsidR="000E2B4A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0E2B4A">
        <w:rPr>
          <w:rFonts w:ascii="Times New Roman" w:eastAsia="Calibri" w:hAnsi="Times New Roman" w:cs="Times New Roman"/>
          <w:sz w:val="24"/>
          <w:szCs w:val="24"/>
        </w:rPr>
        <w:t xml:space="preserve"> 6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семестре на </w:t>
      </w:r>
      <w:r w:rsidR="000E2B4A">
        <w:rPr>
          <w:rFonts w:ascii="Times New Roman" w:eastAsia="Calibri" w:hAnsi="Times New Roman" w:cs="Times New Roman"/>
          <w:sz w:val="24"/>
          <w:szCs w:val="24"/>
        </w:rPr>
        <w:t>3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курсе.</w:t>
      </w:r>
    </w:p>
    <w:p w:rsidR="00EC237F" w:rsidRPr="00A35A91" w:rsidRDefault="00EC237F" w:rsidP="00EC237F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0E2B4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орма контроля:</w:t>
      </w:r>
      <w:r w:rsidRPr="00A35A9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E2B4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5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семестр</w:t>
      </w:r>
      <w:r w:rsidR="000E2B4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- зачет, 8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семестр </w:t>
      </w:r>
      <w:r w:rsidR="000E2B4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35A9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экзамен</w:t>
      </w:r>
      <w:r w:rsidR="000E2B4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C237F" w:rsidRPr="00A35A91" w:rsidRDefault="00EC237F" w:rsidP="00EC23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FA042A">
        <w:rPr>
          <w:rFonts w:ascii="Times New Roman" w:eastAsia="Calibri" w:hAnsi="Times New Roman" w:cs="Times New Roman"/>
          <w:sz w:val="24"/>
          <w:szCs w:val="24"/>
        </w:rPr>
        <w:t>Теория транспортных процессов и систем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A7896">
        <w:rPr>
          <w:rFonts w:ascii="Times New Roman" w:eastAsia="Calibri" w:hAnsi="Times New Roman" w:cs="Times New Roman"/>
          <w:sz w:val="24"/>
          <w:szCs w:val="24"/>
        </w:rPr>
        <w:t>Развитие и современное состояние мировой автомобилизации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A7896">
        <w:rPr>
          <w:rFonts w:ascii="Times New Roman" w:eastAsia="Calibri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Преддипломная практика</w:t>
      </w: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«Техника транспорта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обслуживание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ремонт» является формирование у студентов знаний конструкции</w:t>
      </w:r>
      <w:r w:rsidR="000E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автомобилей, их эксплуатационных свойств, а также системы и требований</w:t>
      </w:r>
      <w:r w:rsidR="000E2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обеспечению работоспособного состояния автомобильной техники.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необходимых знаний о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 автомобиля;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законов движения автомобиля;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системы технического обслуживания и ремонта, ознакомление с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контроля технического состояния 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1392">
        <w:rPr>
          <w:rFonts w:ascii="Times New Roman" w:hAnsi="Times New Roman" w:cs="Times New Roman"/>
          <w:color w:val="000000"/>
          <w:sz w:val="24"/>
          <w:szCs w:val="24"/>
        </w:rPr>
        <w:t>овладение студентами</w:t>
      </w:r>
      <w:r w:rsidR="000E2B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техническое состояние автомобиля по результатам диагностики выбирать варианты оборудования для ремонта автомобилей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A50AB8" w:rsidRDefault="00EC237F" w:rsidP="00EC237F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8"/>
        <w:gridCol w:w="2257"/>
        <w:gridCol w:w="1282"/>
        <w:gridCol w:w="2119"/>
        <w:gridCol w:w="1279"/>
        <w:gridCol w:w="1560"/>
      </w:tblGrid>
      <w:tr w:rsidR="00EC237F" w:rsidRPr="00371DC8" w:rsidTr="00EC237F">
        <w:trPr>
          <w:trHeight w:val="385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37F" w:rsidRPr="00A54766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>естественнонаучные и общеинженерные знания, методы математического анализа и моделирования,</w:t>
            </w:r>
            <w:r w:rsidRPr="00371DC8">
              <w:rPr>
                <w:rFonts w:ascii="Calibri" w:eastAsia="Calibri" w:hAnsi="Calibri" w:cs="Times New Roman"/>
              </w:rPr>
              <w:t xml:space="preserve"> в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eastAsia="Calibri" w:hAnsi="Times New Roman" w:cs="Times New Roman"/>
                <w:sz w:val="24"/>
                <w:szCs w:val="24"/>
              </w:rPr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УК.2.5.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4C522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37F" w:rsidRPr="00A54766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 участвовать в разработке технической документации с использованием стандартов, норм и правил,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1373">
              <w:rPr>
                <w:rFonts w:ascii="Times New Roman" w:hAnsi="Times New Roman"/>
                <w:sz w:val="24"/>
                <w:szCs w:val="24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4C522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37F" w:rsidRPr="00406D93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ПК.1.2.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</w:tc>
      </w:tr>
    </w:tbl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05"/>
        <w:gridCol w:w="1000"/>
        <w:gridCol w:w="1280"/>
        <w:gridCol w:w="1279"/>
        <w:gridCol w:w="1001"/>
        <w:gridCol w:w="1106"/>
      </w:tblGrid>
      <w:tr w:rsidR="00EC237F" w:rsidRPr="00195578" w:rsidTr="00EC237F">
        <w:trPr>
          <w:trHeight w:val="203"/>
        </w:trPr>
        <w:tc>
          <w:tcPr>
            <w:tcW w:w="4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195578" w:rsidTr="00EC237F">
        <w:trPr>
          <w:trHeight w:val="533"/>
        </w:trPr>
        <w:tc>
          <w:tcPr>
            <w:tcW w:w="42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5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873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Характеристика подвижного состава автомобильного транспорта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195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.1.</w:t>
            </w:r>
            <w:r w:rsidRPr="00873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конструкции автомобиля и современные тенденции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9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.2. </w:t>
            </w:r>
            <w:r w:rsidRPr="007D08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части и механизмы автомобиля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19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.3. </w:t>
            </w:r>
            <w:r w:rsidRPr="00327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компоновочных схем автомобилей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9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 </w:t>
            </w:r>
            <w:r w:rsidRPr="00327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Утилизация автотранспортных средств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1C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 Конструкция автомобиля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Pr="001B1CD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двигателя и систем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1B1CD0">
              <w:rPr>
                <w:rFonts w:ascii="Times New Roman" w:hAnsi="Times New Roman" w:cs="Times New Roman"/>
                <w:sz w:val="24"/>
                <w:szCs w:val="24"/>
              </w:rPr>
              <w:t xml:space="preserve">Трансмиссия (сцепление, коробка передач, карданная передача, ведущие мосты).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1B1CD0">
              <w:rPr>
                <w:rFonts w:ascii="Times New Roman" w:hAnsi="Times New Roman" w:cs="Times New Roman"/>
                <w:sz w:val="24"/>
                <w:szCs w:val="24"/>
              </w:rPr>
              <w:t xml:space="preserve">Ходовая часть автомобиля (рулевое управление, тормозные системы, подвеска).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B1CD0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B1CD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C37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B1CD0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Основы технической эксплуатации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C237F" w:rsidRPr="001F0DEE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C1A22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Надежность и ремонтопригодность Трение и износ в машинах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C1A22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автомобиля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F0DEE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C1A22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Система технического обслуживания и ремонта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F0DEE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C1A22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ремонта и технического обслуживания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955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C237F" w:rsidRPr="00195578" w:rsidTr="00EC237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195578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195578">
        <w:rPr>
          <w:rFonts w:ascii="Times New Roman" w:eastAsia="Calibri" w:hAnsi="Times New Roman" w:cs="Times New Roman"/>
          <w:sz w:val="24"/>
          <w:szCs w:val="24"/>
        </w:rPr>
        <w:t>проблемного обучения, проектный метод, практикум</w:t>
      </w: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EC237F" w:rsidRPr="00195578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148"/>
        <w:gridCol w:w="1819"/>
        <w:gridCol w:w="1544"/>
        <w:gridCol w:w="1408"/>
        <w:gridCol w:w="1131"/>
        <w:gridCol w:w="855"/>
        <w:gridCol w:w="995"/>
      </w:tblGrid>
      <w:tr w:rsidR="00EC237F" w:rsidRPr="00195578" w:rsidTr="00EC237F">
        <w:trPr>
          <w:trHeight w:val="600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практического 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C87394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237F" w:rsidRPr="008E1654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37F" w:rsidRPr="008E1654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7.1. </w:t>
      </w: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EC237F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Синельников А.Ф.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Основы технологии и ремонта автомобилей: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Академия, 2013</w:t>
      </w:r>
    </w:p>
    <w:p w:rsidR="00EC237F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Пузанков А.Г.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Автомобили. Устройство автотранспортных средств: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«Академия», 2012</w:t>
      </w:r>
    </w:p>
    <w:p w:rsidR="00EC237F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А.М., Солнцев А.Н., Гаевский В.В.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Автомобили: основы конструкции: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Академия, 2013</w:t>
      </w:r>
    </w:p>
    <w:p w:rsidR="00EC237F" w:rsidRPr="008E1654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Китов А.Г., Носаков В.Н.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Ремонт кузовов легковых автомобилей: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НГПУ, 2012</w:t>
      </w:r>
    </w:p>
    <w:p w:rsidR="00EC237F" w:rsidRPr="008E1654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Мордашов Ю.Ф., Носаков В.Н.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Устройство автомобилей КамАЗ: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ВГИПУ, 2010</w:t>
      </w:r>
    </w:p>
    <w:p w:rsidR="00EC237F" w:rsidRPr="008E1654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Китов А.Г., Федин В.И.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Полноприводные автомобили: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ВГИПУ, 2011</w:t>
      </w:r>
    </w:p>
    <w:p w:rsidR="00EC237F" w:rsidRPr="008E1654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Мордашов Ю.Ф., Запойнов В.Д.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 конструкции автомобилей ВАЗ-2110, 2111, 2112: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ВГИПУ, 2011</w:t>
      </w:r>
    </w:p>
    <w:p w:rsidR="00EC237F" w:rsidRDefault="00EC237F" w:rsidP="00EC237F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Китов А.Г., Федин В.И.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Автоматические гидромеханические КПП: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ВГИПУ, 2010</w:t>
      </w:r>
    </w:p>
    <w:p w:rsidR="00EC237F" w:rsidRPr="008E1654" w:rsidRDefault="00EC237F" w:rsidP="00EC237F">
      <w:pPr>
        <w:pStyle w:val="a6"/>
        <w:tabs>
          <w:tab w:val="left" w:pos="851"/>
        </w:tabs>
        <w:autoSpaceDE w:val="0"/>
        <w:autoSpaceDN w:val="0"/>
        <w:adjustRightInd w:val="0"/>
        <w:spacing w:after="0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EC237F" w:rsidRDefault="00EC237F" w:rsidP="00EC237F">
      <w:pPr>
        <w:pStyle w:val="a6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Епифанов Л.И., Епифанова Е.А.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Техническое обслуживание и ремонт автомобилей: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ФОРУМ: ИФРА-М, 2008</w:t>
      </w:r>
    </w:p>
    <w:p w:rsidR="00EC237F" w:rsidRPr="008E1654" w:rsidRDefault="00EC237F" w:rsidP="00EC237F">
      <w:pPr>
        <w:pStyle w:val="a6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Богатырев А.В., Есеновский-Лашков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Автомобили: Учеб.пособие для студентов вузов по спец.150200 "Автомобили и автомобильное хозяйство"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КолосС, 2004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EC237F" w:rsidRPr="002E0A65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портал Транспорт и транспортные сети России  </w:t>
      </w:r>
      <w:hyperlink r:id="rId19" w:history="1">
        <w:r w:rsidRPr="002E0A65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https://geographyofrussia.com/transport-i-transportnye-seti- rossii/</w:t>
        </w:r>
      </w:hyperlink>
    </w:p>
    <w:p w:rsidR="00EC237F" w:rsidRPr="008441C2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Епифанов, В.С. Силовые агрегаты : практикум / В.С. Епифанов ; Министерство транспорта Российской Федерации, Московская государственная академия водного транспорта. - М. : Альтаир-МГАВТ, 2012. - 116 с. : ил., табл., схем. - Библиогр. в кн.. ; То же [Электронный ресурс]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программного обеспечения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MicrosoftOffice; браузеры GoogleChrome,  MozillaFirefox, Opera  или др.; поисковые систем Google, Rambler, Yandex и др.; сервисы on-line визуализации, например, Bubbl.us, Mindmeister.com и др.; облачные технологии GoogleилиMicrosoftOfficeon-line, LMSMoodle. 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информационных справочных систем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www.elibrary.ru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EC237F" w:rsidRPr="008441C2" w:rsidRDefault="00CB75D4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0" w:history="1">
        <w:r w:rsidR="00EC237F" w:rsidRPr="008441C2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www.consultant.ruКонсультантПлюс</w:t>
        </w:r>
      </w:hyperlink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Pr="00B53EC5" w:rsidRDefault="00EC237F" w:rsidP="00EC23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EC237F" w:rsidRPr="00B53EC5" w:rsidRDefault="00EC237F" w:rsidP="00EC23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МЕТРОЛОГИЯ, СТАНДАРТИЗАЦИЯ И СЕРТИФИКАЦИЯ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EC237F" w:rsidRPr="003A3C86" w:rsidRDefault="00EC237F" w:rsidP="00EC23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237F" w:rsidRPr="00FF0A45" w:rsidRDefault="00EC237F" w:rsidP="00EC237F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C237F" w:rsidRDefault="00EC237F" w:rsidP="00EC237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Метрология, стандартизация и сертификация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EC237F" w:rsidRPr="00297B09" w:rsidRDefault="00EC237F" w:rsidP="00EC237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EC237F" w:rsidRPr="00297B09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Pr="003A3C86" w:rsidRDefault="00EC237F" w:rsidP="00EC23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Метрология, стандартизация и сертификация» </w:t>
      </w:r>
      <w:r>
        <w:rPr>
          <w:rFonts w:ascii="Times New Roman" w:hAnsi="Times New Roman"/>
          <w:sz w:val="24"/>
          <w:szCs w:val="24"/>
        </w:rPr>
        <w:t xml:space="preserve">относится к дисциплине по выбору </w:t>
      </w:r>
      <w:r w:rsidRPr="00FE77FE">
        <w:rPr>
          <w:rFonts w:ascii="Times New Roman" w:hAnsi="Times New Roman"/>
          <w:sz w:val="24"/>
          <w:szCs w:val="24"/>
        </w:rPr>
        <w:t>комплексного модуля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8226B">
        <w:rPr>
          <w:rFonts w:ascii="Times New Roman" w:hAnsi="Times New Roman"/>
          <w:bCs/>
          <w:sz w:val="24"/>
          <w:szCs w:val="24"/>
        </w:rPr>
        <w:t>Нормативно-тех</w:t>
      </w:r>
      <w:r>
        <w:rPr>
          <w:rFonts w:ascii="Times New Roman" w:hAnsi="Times New Roman"/>
          <w:bCs/>
          <w:sz w:val="24"/>
          <w:szCs w:val="24"/>
        </w:rPr>
        <w:t>нический контроль и обслуживание</w:t>
      </w:r>
      <w:r w:rsidRPr="0048226B">
        <w:rPr>
          <w:rFonts w:ascii="Times New Roman" w:hAnsi="Times New Roman"/>
          <w:bCs/>
          <w:sz w:val="24"/>
          <w:szCs w:val="24"/>
        </w:rPr>
        <w:t xml:space="preserve"> 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Pr="00FE77FE"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Pr="00FE77FE"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EC237F" w:rsidRPr="00297B09" w:rsidRDefault="00EC237F" w:rsidP="00EC23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>
        <w:rPr>
          <w:rFonts w:ascii="Times New Roman" w:hAnsi="Times New Roman"/>
          <w:color w:val="000000"/>
          <w:sz w:val="24"/>
          <w:szCs w:val="24"/>
        </w:rPr>
        <w:t>математические методы обработки данных, общий курс транспорта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лицензирование и сертификация на автомобильном транспорте</w:t>
      </w:r>
      <w:r>
        <w:rPr>
          <w:rFonts w:ascii="Times New Roman" w:hAnsi="Times New Roman"/>
          <w:sz w:val="24"/>
          <w:szCs w:val="24"/>
        </w:rPr>
        <w:t>.</w:t>
      </w:r>
    </w:p>
    <w:p w:rsidR="00EC237F" w:rsidRPr="00297B09" w:rsidRDefault="00EC237F" w:rsidP="00EC237F">
      <w:pPr>
        <w:pStyle w:val="a6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237F" w:rsidRPr="001F54D3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4D0355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355">
        <w:rPr>
          <w:rFonts w:ascii="Times New Roman" w:hAnsi="Times New Roman"/>
          <w:color w:val="000000"/>
          <w:sz w:val="24"/>
          <w:szCs w:val="24"/>
        </w:rPr>
        <w:t>является формирование у обучающихся  системы знаний, умений и навыков в области метрологии, стандартизации и сертификации  и подтверждения соответствия как основных методов обеспечения качества продукции, работ и услуг.</w:t>
      </w:r>
    </w:p>
    <w:p w:rsidR="00EC237F" w:rsidRPr="001F54D3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C237F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D0355">
        <w:rPr>
          <w:rFonts w:ascii="Times New Roman" w:hAnsi="Times New Roman"/>
          <w:color w:val="000000"/>
          <w:sz w:val="24"/>
          <w:szCs w:val="24"/>
        </w:rPr>
        <w:t>изучение основных принципов, правовой основы и нормативной базы по метрологии, стандартизации и сертификации, их практического применения в производственной деятельности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EC237F" w:rsidRPr="004D0355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D0355">
        <w:rPr>
          <w:rFonts w:ascii="Times New Roman" w:hAnsi="Times New Roman"/>
          <w:color w:val="000000"/>
          <w:sz w:val="24"/>
          <w:szCs w:val="24"/>
        </w:rPr>
        <w:t>- формирование необходимых знаний в области метрологии, стандартизации и взаимозаменяемости, необходимых для решения задач обеспечения единства измерений и контроля качества продукции (услуг);</w:t>
      </w:r>
    </w:p>
    <w:p w:rsidR="00EC237F" w:rsidRPr="004D0355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D0355">
        <w:rPr>
          <w:rFonts w:ascii="Times New Roman" w:hAnsi="Times New Roman"/>
          <w:color w:val="000000"/>
          <w:sz w:val="24"/>
          <w:szCs w:val="24"/>
        </w:rPr>
        <w:t>- формирование необходимых знаний по метрологическому и нормативному обеспечению разработки, производства, испытаний, эксплуатации и утилизации продукции, планирования и выполнения работ по стандартизации продукции и процессов разработки и внедрения систем управления качеством;</w:t>
      </w:r>
    </w:p>
    <w:p w:rsidR="00EC237F" w:rsidRPr="004D0355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0355">
        <w:rPr>
          <w:rFonts w:ascii="Times New Roman" w:hAnsi="Times New Roman"/>
          <w:color w:val="000000"/>
          <w:sz w:val="24"/>
          <w:szCs w:val="24"/>
        </w:rPr>
        <w:t>- формирование необходимых знаний по метрологической и нормативной экспертизе, использованию современных информационных технологий при проектировании и применении средств и технологий управления качеством.</w:t>
      </w:r>
    </w:p>
    <w:p w:rsidR="00EC237F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Default="00EC237F" w:rsidP="00EC237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EC237F" w:rsidRPr="00163B47" w:rsidTr="00EC237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163B4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163B47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63B4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163B4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163B4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163B4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EC237F" w:rsidRPr="00163B47" w:rsidTr="00EC237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EC237F" w:rsidRPr="008B1C1E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8B1C1E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4EFB">
              <w:rPr>
                <w:rFonts w:ascii="Times New Roman" w:hAnsi="Times New Roman" w:cs="Times New Roman"/>
                <w:sz w:val="24"/>
                <w:szCs w:val="24"/>
              </w:rPr>
              <w:t>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8B1C1E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8B1C1E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метрологии, стандартизации и сертификации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E8041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EC237F" w:rsidRPr="00163B47" w:rsidTr="00EC237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8B1C1E" w:rsidRDefault="00EC237F" w:rsidP="00EC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8B1C1E" w:rsidRDefault="00EC237F" w:rsidP="00EC237F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8B1C1E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1-6-2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8B1C1E" w:rsidRDefault="00EC237F" w:rsidP="00EC23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умения решать задачи обеспечения контроля качества продукции (работ, услуг) и проводить их анализ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8B1C1E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2.5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EC237F" w:rsidRPr="00B30B17" w:rsidRDefault="00EC237F" w:rsidP="00EC237F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EC237F" w:rsidRPr="003A3C86" w:rsidTr="00EC237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3A3C86" w:rsidTr="00EC237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1F63" w:rsidRDefault="00EC237F" w:rsidP="00EC23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B51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вопросы метрологии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управления качеством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pStyle w:val="a6"/>
              <w:tabs>
                <w:tab w:val="left" w:pos="286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1.1. Основные термины и определения метроло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гии. Исторические аспекты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1.2.Классификация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 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измерений.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1.3.Основы метрологического обеспечения. Правовые основы обеспечения единства измерений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1.4.Взаимозаменяемость и ее роль в обеспечении качества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изделий и их эксплуатации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1.5.Стандарты единой системы допусков и посадок (ЕСДП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закономерности построения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на шероховатость,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отклонения формы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расположения поверхностей деталей (изделий)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.Стандарты на гладкие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цилиндрические соединения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.Станд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арты на подшипники качения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на шпоночные и шлицевые соединения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Стандарты на резьбовые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соединения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A27890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1.11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на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цилиндрически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зубчатые колеса и передачи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Основные понятия</w:t>
            </w: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области стандартизации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C266EC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цели и задачи стандартизации.  Государственная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истема стандартизации (ГСС)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положения и требования стандартов ЕСКД,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ЕСТПП, стандарты ИСО и др.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Основные понятия </w:t>
            </w: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области сертификации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DC185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18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DC1859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18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4197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19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сертификации в обеспечении качества продукции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защите прав потребителя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>Схемы, системы и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ура процессов сертификации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3.3.Сертификация услуг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4D577F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сертификационных испытаний. Органы по сертификации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испытательные лаборатории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F539EC" w:rsidRDefault="00EC237F" w:rsidP="00EC237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B3179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B3179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3A3C86" w:rsidTr="00EC237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573F2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3A3C86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3A3C86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EC237F" w:rsidRPr="00AD1772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237F" w:rsidRPr="003A3C86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C237F" w:rsidRPr="009E4657" w:rsidTr="00EC237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44EF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Pr="00644EFB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644EFB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9E4657" w:rsidTr="00EC237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9E4657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EC237F" w:rsidRPr="004D0355" w:rsidTr="00EC237F">
        <w:trPr>
          <w:trHeight w:val="1374"/>
        </w:trPr>
        <w:tc>
          <w:tcPr>
            <w:tcW w:w="9423" w:type="dxa"/>
            <w:tcBorders>
              <w:top w:val="nil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37F" w:rsidRPr="004D0355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 Крылова Г. Д. Основы стандартизации, сертификации, метрологии: учебник Москва: Юнити-Дана, 2015, http://biblioclub.ru/index.php? page=book&amp;id=114433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EC237F" w:rsidRPr="004D0355" w:rsidRDefault="00EC237F" w:rsidP="00EC237F">
            <w:pPr>
              <w:spacing w:after="0" w:line="240" w:lineRule="auto"/>
              <w:rPr>
                <w:sz w:val="19"/>
                <w:szCs w:val="19"/>
              </w:rPr>
            </w:pP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Перемитина Т. О. Метрология, стандартизация и сертификация: учебное пособие Томск: ТУСУ, 2016, 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biblioclub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index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php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page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book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&amp;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id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=480887</w:t>
            </w:r>
          </w:p>
        </w:tc>
      </w:tr>
    </w:tbl>
    <w:p w:rsidR="00EC237F" w:rsidRDefault="00EC237F" w:rsidP="00EC237F">
      <w:pPr>
        <w:pStyle w:val="a6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EC237F" w:rsidRPr="000022D4" w:rsidTr="00EC237F">
        <w:trPr>
          <w:trHeight w:val="3868"/>
        </w:trPr>
        <w:tc>
          <w:tcPr>
            <w:tcW w:w="9423" w:type="dxa"/>
            <w:tcBorders>
              <w:top w:val="nil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37F" w:rsidRPr="000022D4" w:rsidRDefault="00EC237F" w:rsidP="00EC2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 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Зубков Ю. П., Берновский Ю. Н., Зекунов А. Г., Архипов А. В., Мишин В. М., Мишин В. М. Основы стандартизации, метрологии и сертификации: учебник Москва: Юнити-Дана, 2015,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biblioclub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index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php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page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book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&amp;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id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=117687</w:t>
            </w:r>
          </w:p>
          <w:p w:rsidR="00EC237F" w:rsidRPr="000022D4" w:rsidRDefault="00EC237F" w:rsidP="00EC237F">
            <w:pPr>
              <w:pStyle w:val="a6"/>
              <w:numPr>
                <w:ilvl w:val="0"/>
                <w:numId w:val="17"/>
              </w:numPr>
              <w:tabs>
                <w:tab w:val="left" w:pos="7291"/>
              </w:tabs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Якунин Н., Якунина Н., Янучков М., Якунин С. Н. </w:t>
            </w: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Нормативно-правовое обеспечение деятельности транспорта: учебник Оренбург: ОГУ, 2013, </w:t>
            </w:r>
          </w:p>
          <w:p w:rsidR="00EC237F" w:rsidRPr="000022D4" w:rsidRDefault="00EC237F" w:rsidP="00EC237F">
            <w:pPr>
              <w:pStyle w:val="a6"/>
              <w:tabs>
                <w:tab w:val="left" w:pos="7291"/>
              </w:tabs>
              <w:spacing w:after="0" w:line="240" w:lineRule="auto"/>
              <w:ind w:left="284"/>
              <w:rPr>
                <w:sz w:val="24"/>
                <w:szCs w:val="24"/>
                <w:lang w:val="en-US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http://biblioclub.ru/index.php? page=book&amp;id=259295</w:t>
            </w:r>
          </w:p>
          <w:p w:rsidR="00EC237F" w:rsidRPr="000022D4" w:rsidRDefault="00EC237F" w:rsidP="00EC237F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Червяков В. М., Пилягина А. О., Галкин П. А. </w:t>
            </w: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Метрология, стандартизация и сертификация: учебное пособие Тамбов: Издательство ФГБОУ ВПО «ТГТУ», 2015, </w:t>
            </w:r>
          </w:p>
          <w:p w:rsidR="00EC237F" w:rsidRPr="000022D4" w:rsidRDefault="00EC237F" w:rsidP="00EC237F">
            <w:pPr>
              <w:pStyle w:val="a6"/>
              <w:spacing w:after="0" w:line="240" w:lineRule="auto"/>
              <w:ind w:left="284" w:hanging="284"/>
              <w:rPr>
                <w:sz w:val="24"/>
                <w:szCs w:val="24"/>
                <w:lang w:val="en-US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http://biblioclub.ru/index.php? page=book&amp;id=444677</w:t>
            </w:r>
          </w:p>
          <w:p w:rsidR="00EC237F" w:rsidRPr="000022D4" w:rsidRDefault="00EC237F" w:rsidP="00EC237F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sz w:val="19"/>
                <w:szCs w:val="19"/>
              </w:rPr>
            </w:pP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Михеева Е. Н., Сероштан М. В. </w:t>
            </w: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качеством: учебник Москва: Издательско- торговая корпорация «Дашков и К°», 2017, </w:t>
            </w:r>
          </w:p>
          <w:p w:rsidR="00EC237F" w:rsidRPr="004B517A" w:rsidRDefault="00EC237F" w:rsidP="00EC237F">
            <w:pPr>
              <w:pStyle w:val="a6"/>
              <w:spacing w:after="0" w:line="240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http://biblioclub.ru/index.php? page=book&amp;id=454086</w:t>
            </w:r>
          </w:p>
          <w:p w:rsidR="00EC237F" w:rsidRPr="000022D4" w:rsidRDefault="00EC237F" w:rsidP="00EC237F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Зотова В.А., Китова Г.Н. Стандартизация геометрических параметров деталей машин: учеб.пособие. Нижний Новгород: Мининский ун-т, 2014.</w:t>
            </w:r>
          </w:p>
          <w:p w:rsidR="00EC237F" w:rsidRPr="000022D4" w:rsidRDefault="00EC237F" w:rsidP="00EC237F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sz w:val="19"/>
                <w:szCs w:val="19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Зотова В.А., Запойнов В.Д. Точность и контроль при обработке деталей автомобильного транспорта: учеб.метод. пособие.  Нижний Новгород: ВГИПУ, 2009.</w:t>
            </w:r>
          </w:p>
        </w:tc>
      </w:tr>
    </w:tbl>
    <w:p w:rsidR="00EC237F" w:rsidRPr="000022D4" w:rsidRDefault="00EC237F" w:rsidP="00EC237F">
      <w:pPr>
        <w:pStyle w:val="a6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EC237F" w:rsidRPr="000022D4" w:rsidRDefault="00EC237F" w:rsidP="00EC237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022D4">
        <w:rPr>
          <w:rFonts w:ascii="Times New Roman" w:hAnsi="Times New Roman"/>
          <w:color w:val="000000"/>
          <w:sz w:val="24"/>
          <w:szCs w:val="24"/>
        </w:rPr>
        <w:t xml:space="preserve">Перемитина, Т.О. Метрология, стандартизация и сертификация : учебное пособие / Т.О. Перемитина ; Министерство образования и науки Российской Федерации, Томский Государственный Университет Систем Управления и Радиоэлектроники (ТУСУР). </w:t>
      </w:r>
      <w:r>
        <w:rPr>
          <w:rFonts w:ascii="Times New Roman" w:hAnsi="Times New Roman"/>
          <w:color w:val="000000"/>
          <w:sz w:val="24"/>
          <w:szCs w:val="24"/>
        </w:rPr>
        <w:t>- Томск: ТУСУР, 2016. - 150 с.</w:t>
      </w:r>
      <w:r w:rsidRPr="000022D4">
        <w:rPr>
          <w:rFonts w:ascii="Times New Roman" w:hAnsi="Times New Roman"/>
          <w:color w:val="000000"/>
          <w:sz w:val="24"/>
          <w:szCs w:val="24"/>
        </w:rPr>
        <w:t xml:space="preserve">: ил. - Библиогр.: </w:t>
      </w:r>
      <w:r>
        <w:rPr>
          <w:rFonts w:ascii="Times New Roman" w:hAnsi="Times New Roman"/>
          <w:color w:val="000000"/>
          <w:sz w:val="24"/>
          <w:szCs w:val="24"/>
        </w:rPr>
        <w:t>с.144.</w:t>
      </w:r>
      <w:r w:rsidRPr="000022D4">
        <w:rPr>
          <w:rFonts w:ascii="Times New Roman" w:hAnsi="Times New Roman"/>
          <w:color w:val="000000"/>
          <w:sz w:val="24"/>
          <w:szCs w:val="24"/>
        </w:rPr>
        <w:t>; То же [Электронный ресурс].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D97F01" w:rsidRDefault="00EC237F" w:rsidP="00EC237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DA7470" w:rsidRDefault="00EC237F" w:rsidP="00EC237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EC237F" w:rsidRPr="00DA7470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EC237F" w:rsidRPr="008B1C1E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EC237F" w:rsidRPr="00AA2DEB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EC237F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EC237F" w:rsidRPr="008B1C1E" w:rsidRDefault="00EC237F" w:rsidP="00EC237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EC237F" w:rsidRPr="00D97F01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C237F" w:rsidRPr="00D97F01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C237F" w:rsidRDefault="00EC237F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C237F" w:rsidRPr="00D97F01" w:rsidRDefault="00CB75D4" w:rsidP="00EC237F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hyperlink r:id="rId21" w:history="1">
        <w:r w:rsidR="00EC237F" w:rsidRPr="003173C9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</w:rPr>
          <w:t>www.consultant.ru</w:t>
        </w:r>
      </w:hyperlink>
      <w:r w:rsidR="00EC237F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EC237F" w:rsidRDefault="00EC237F" w:rsidP="00EC237F"/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>
      <w:pPr>
        <w:rPr>
          <w:sz w:val="0"/>
          <w:szCs w:val="0"/>
        </w:rPr>
      </w:pPr>
    </w:p>
    <w:p w:rsidR="00EC237F" w:rsidRPr="00D816DA" w:rsidRDefault="00EC237F" w:rsidP="00D816DA">
      <w:pPr>
        <w:pStyle w:val="a6"/>
        <w:numPr>
          <w:ilvl w:val="1"/>
          <w:numId w:val="23"/>
        </w:num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16D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ПРОГРАММА ДИСЦИПЛИНЫ</w:t>
      </w:r>
    </w:p>
    <w:p w:rsidR="00EC237F" w:rsidRPr="003434F9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3434F9">
        <w:rPr>
          <w:rFonts w:ascii="Times New Roman" w:eastAsia="Calibri" w:hAnsi="Times New Roman" w:cs="Times New Roman"/>
          <w:b/>
          <w:sz w:val="24"/>
          <w:szCs w:val="24"/>
        </w:rPr>
        <w:t>ТРАНСПОРТНО-ЭКСПЛУАТАЦИОННЫЕ КАЧЕСТВА ДОРОГ И ГОРОДСКИХ УЛИЦ»</w:t>
      </w:r>
    </w:p>
    <w:p w:rsidR="00EC237F" w:rsidRPr="003434F9" w:rsidRDefault="00EC237F" w:rsidP="00EC23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237F" w:rsidRPr="00D816DA" w:rsidRDefault="00EC237F" w:rsidP="00D816DA">
      <w:pPr>
        <w:pStyle w:val="a6"/>
        <w:numPr>
          <w:ilvl w:val="0"/>
          <w:numId w:val="24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816DA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C237F" w:rsidRPr="00A35A91" w:rsidRDefault="00EC237F" w:rsidP="00EC23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>Программа «</w:t>
      </w:r>
      <w:bookmarkStart w:id="7" w:name="_Hlk6714503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Транспортно-эксплуатационные качества дорог и городских улиц</w:t>
      </w:r>
      <w:bookmarkEnd w:id="7"/>
      <w:r w:rsidRPr="00A35A91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A35A91">
        <w:rPr>
          <w:rFonts w:ascii="Times New Roman" w:eastAsia="Times New Roman" w:hAnsi="Times New Roman" w:cs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EC237F" w:rsidRPr="00A35A91" w:rsidRDefault="00EC237F" w:rsidP="00EC23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237F" w:rsidRPr="003434F9" w:rsidRDefault="00EC237F" w:rsidP="00EC237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A35A91">
        <w:rPr>
          <w:rFonts w:ascii="Times New Roman" w:eastAsia="Calibri" w:hAnsi="Times New Roman" w:cs="Times New Roman"/>
          <w:sz w:val="24"/>
          <w:szCs w:val="24"/>
        </w:rPr>
        <w:t>«</w:t>
      </w:r>
      <w:bookmarkStart w:id="8" w:name="_Hlk67145139"/>
      <w:r w:rsidRPr="003434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Транспортно-эксплуатационные качества дорог и городских улиц</w:t>
      </w:r>
      <w:bookmarkEnd w:id="8"/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16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34F9">
        <w:rPr>
          <w:rFonts w:ascii="Times New Roman" w:eastAsia="Calibri" w:hAnsi="Times New Roman" w:cs="Times New Roman"/>
          <w:sz w:val="24"/>
          <w:szCs w:val="24"/>
        </w:rPr>
        <w:t>относится к дисциплине по выбору комплексного модуля «</w:t>
      </w:r>
      <w:r w:rsidRPr="003434F9">
        <w:rPr>
          <w:rFonts w:ascii="Times New Roman" w:eastAsia="Calibri" w:hAnsi="Times New Roman" w:cs="Times New Roman"/>
          <w:bCs/>
          <w:sz w:val="24"/>
          <w:szCs w:val="24"/>
        </w:rPr>
        <w:t>Нормативно-технический контроль и обслуживание транспортной деятельности</w:t>
      </w:r>
      <w:r w:rsidRPr="003434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» </w:t>
      </w:r>
      <w:r w:rsidRPr="003434F9">
        <w:rPr>
          <w:rFonts w:ascii="Times New Roman" w:eastAsia="Calibri" w:hAnsi="Times New Roman" w:cs="Times New Roman"/>
          <w:sz w:val="24"/>
          <w:szCs w:val="24"/>
        </w:rPr>
        <w:t>и в соответствии с учебным планом изучается студентами в 3 семестре на 2 курсе.</w:t>
      </w:r>
    </w:p>
    <w:p w:rsidR="00EC237F" w:rsidRPr="003434F9" w:rsidRDefault="00EC237F" w:rsidP="00EC237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4F9">
        <w:rPr>
          <w:rFonts w:ascii="Times New Roman" w:eastAsia="Calibri" w:hAnsi="Times New Roman" w:cs="Times New Roman"/>
          <w:sz w:val="24"/>
          <w:szCs w:val="24"/>
        </w:rPr>
        <w:t>Форма контроля – зачет.</w:t>
      </w:r>
    </w:p>
    <w:p w:rsidR="00EC237F" w:rsidRPr="00A35A91" w:rsidRDefault="00EC237F" w:rsidP="00EC237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3434F9">
        <w:rPr>
          <w:rFonts w:ascii="Times New Roman" w:eastAsia="Calibri" w:hAnsi="Times New Roman" w:cs="Times New Roman"/>
          <w:sz w:val="24"/>
          <w:szCs w:val="24"/>
        </w:rPr>
        <w:t>Информационные технологии на транспорте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434F9">
        <w:rPr>
          <w:rFonts w:ascii="Times New Roman" w:eastAsia="Calibri" w:hAnsi="Times New Roman" w:cs="Times New Roman"/>
          <w:sz w:val="24"/>
          <w:szCs w:val="24"/>
        </w:rPr>
        <w:t>Организационно-производственные структуры транспорта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434F9">
        <w:rPr>
          <w:rFonts w:ascii="Times New Roman" w:eastAsia="Calibri" w:hAnsi="Times New Roman" w:cs="Times New Roman"/>
          <w:sz w:val="24"/>
          <w:szCs w:val="24"/>
        </w:rPr>
        <w:t>Управление социально-техническими системами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727BC5">
        <w:rPr>
          <w:rFonts w:ascii="Times New Roman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 w:rsidRPr="00727BC5">
        <w:rPr>
          <w:rFonts w:ascii="Times New Roman" w:eastAsia="Calibri" w:hAnsi="Times New Roman" w:cs="Times New Roman"/>
          <w:sz w:val="24"/>
          <w:szCs w:val="24"/>
        </w:rPr>
        <w:t>Организация транспортных услуг и безопасность транспортного процесса</w:t>
      </w:r>
    </w:p>
    <w:p w:rsidR="00EC237F" w:rsidRPr="00A35A91" w:rsidRDefault="00EC237F" w:rsidP="00EC237F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C237F" w:rsidRPr="003434F9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434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Транспортно-эксплуатационные качества дорог и городских улиц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формирование у студентов знаний </w:t>
      </w:r>
      <w:r w:rsidRPr="003434F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транспорно-эксплуатационного качества автомобильных дорог, взаимодействие автомобиля идороги, свойствах транспортного потока, методах оценки состояния транспортногопотока, методах испытания качества покрытия дорог, о методах расчета пропускнойспособности автомобильных дорог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C237F" w:rsidRPr="00E02EC6" w:rsidRDefault="00EC237F" w:rsidP="00EC23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необходимых знаний о 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разрушения дорожных покрытий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1392">
        <w:rPr>
          <w:rFonts w:ascii="Times New Roman" w:hAnsi="Times New Roman" w:cs="Times New Roman"/>
          <w:color w:val="000000"/>
          <w:sz w:val="24"/>
          <w:szCs w:val="24"/>
        </w:rPr>
        <w:t>овладение студентами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транспортно-эксплуатационных свойств дороги в зависимости от её геометрических параметров;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методами 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составления планировки магистралей, дорог, улиц и тротуаров.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Default="00EC237F" w:rsidP="00EC237F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C237F" w:rsidRDefault="00EC237F" w:rsidP="00EC237F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8"/>
        <w:gridCol w:w="2257"/>
        <w:gridCol w:w="1282"/>
        <w:gridCol w:w="2119"/>
        <w:gridCol w:w="1279"/>
        <w:gridCol w:w="1560"/>
      </w:tblGrid>
      <w:tr w:rsidR="00EC237F" w:rsidRPr="00371DC8" w:rsidTr="00EC237F">
        <w:trPr>
          <w:trHeight w:val="385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237F" w:rsidRPr="00A54766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естественнонаучные и общеинженерные знания, методы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математического анализа и моделирования,</w:t>
            </w:r>
            <w:r w:rsidRPr="00371DC8">
              <w:rPr>
                <w:rFonts w:ascii="Calibri" w:eastAsia="Calibri" w:hAnsi="Calibri" w:cs="Times New Roman"/>
              </w:rPr>
              <w:t xml:space="preserve"> в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03">
              <w:rPr>
                <w:rFonts w:ascii="Times New Roman" w:hAnsi="Times New Roman"/>
                <w:sz w:val="24"/>
                <w:szCs w:val="24"/>
              </w:rPr>
              <w:t xml:space="preserve">Выявляет и анализирует различные способы решения задач в рамках </w:t>
            </w:r>
            <w:r w:rsidRPr="004C5903">
              <w:rPr>
                <w:rFonts w:ascii="Times New Roman" w:hAnsi="Times New Roman"/>
                <w:sz w:val="24"/>
                <w:szCs w:val="24"/>
              </w:rPr>
              <w:lastRenderedPageBreak/>
              <w:t>цели проекта и аргументирует их выбор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hd w:val="clear" w:color="auto" w:fill="FFFFFF"/>
              <w:jc w:val="center"/>
              <w:rPr>
                <w:rFonts w:ascii="yandex-sans" w:eastAsia="Calibri" w:hAnsi="yandex-sans" w:cs="Times New Roman"/>
                <w:sz w:val="24"/>
                <w:szCs w:val="24"/>
              </w:rPr>
            </w:pPr>
            <w:r>
              <w:rPr>
                <w:rFonts w:ascii="yandex-sans" w:eastAsia="Calibri" w:hAnsi="yandex-sans" w:cs="Times New Roman"/>
                <w:sz w:val="24"/>
                <w:szCs w:val="24"/>
              </w:rPr>
              <w:lastRenderedPageBreak/>
              <w:t>У</w:t>
            </w:r>
            <w:r w:rsidRPr="00371DC8">
              <w:rPr>
                <w:rFonts w:ascii="yandex-sans" w:eastAsia="Calibri" w:hAnsi="yandex-sans" w:cs="Times New Roman"/>
                <w:sz w:val="24"/>
                <w:szCs w:val="24"/>
              </w:rPr>
              <w:t>К-</w:t>
            </w:r>
            <w:r>
              <w:rPr>
                <w:rFonts w:ascii="yandex-sans" w:eastAsia="Calibri" w:hAnsi="yandex-sans" w:cs="Times New Roman"/>
                <w:sz w:val="24"/>
                <w:szCs w:val="24"/>
              </w:rPr>
              <w:t>2</w:t>
            </w:r>
            <w:r w:rsidRPr="00371DC8">
              <w:rPr>
                <w:rFonts w:ascii="yandex-sans" w:eastAsia="Calibri" w:hAnsi="yandex-sans" w:cs="Times New Roman"/>
                <w:sz w:val="24"/>
                <w:szCs w:val="24"/>
              </w:rPr>
              <w:t>.</w:t>
            </w:r>
            <w:r>
              <w:rPr>
                <w:rFonts w:ascii="yandex-sans" w:eastAsia="Calibri" w:hAnsi="yandex-sans" w:cs="Times New Roman"/>
                <w:sz w:val="24"/>
                <w:szCs w:val="24"/>
              </w:rPr>
              <w:t>5</w:t>
            </w:r>
          </w:p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DC8">
              <w:rPr>
                <w:rFonts w:ascii="Times New Roman" w:eastAsia="Calibri" w:hAnsi="Times New Roman" w:cs="Times New Roman"/>
                <w:sz w:val="24"/>
                <w:szCs w:val="24"/>
              </w:rPr>
              <w:t>тест в ЭОС</w:t>
            </w:r>
          </w:p>
        </w:tc>
      </w:tr>
      <w:tr w:rsidR="00EC237F" w:rsidRPr="00A54766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 участвовать в разработке технической документации с использованием стандартов, норм и правил,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5903">
              <w:rPr>
                <w:rFonts w:ascii="Times New Roman" w:hAnsi="Times New Roman"/>
                <w:sz w:val="24"/>
                <w:szCs w:val="24"/>
              </w:rPr>
              <w:t>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37F" w:rsidRPr="00371DC8" w:rsidTr="00EC237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371DC8" w:rsidRDefault="00EC237F" w:rsidP="00EC237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03">
              <w:rPr>
                <w:rFonts w:ascii="Times New Roman" w:hAnsi="Times New Roman"/>
                <w:sz w:val="24"/>
                <w:szCs w:val="24"/>
              </w:rPr>
              <w:t>Способен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C237F" w:rsidRPr="00371DC8" w:rsidRDefault="00EC237F" w:rsidP="00EC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Calibri" w:hAnsi="yandex-sans" w:cs="Times New Roman"/>
                <w:sz w:val="24"/>
                <w:szCs w:val="24"/>
              </w:rPr>
              <w:t>ПК.1</w:t>
            </w:r>
            <w:r w:rsidRPr="00371DC8">
              <w:rPr>
                <w:rFonts w:ascii="yandex-sans" w:eastAsia="Calibri" w:hAnsi="yandex-sans" w:cs="Times New Roman"/>
                <w:sz w:val="24"/>
                <w:szCs w:val="24"/>
              </w:rPr>
              <w:t>.</w:t>
            </w:r>
            <w:r>
              <w:rPr>
                <w:rFonts w:ascii="yandex-sans" w:eastAsia="Calibri" w:hAnsi="yandex-sans" w:cs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C237F" w:rsidRPr="00371DC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DC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</w:tbl>
    <w:p w:rsidR="00EC237F" w:rsidRDefault="00EC237F" w:rsidP="00EC237F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28"/>
        <w:gridCol w:w="677"/>
        <w:gridCol w:w="1280"/>
        <w:gridCol w:w="1279"/>
        <w:gridCol w:w="1001"/>
        <w:gridCol w:w="1106"/>
      </w:tblGrid>
      <w:tr w:rsidR="00EC237F" w:rsidRPr="00195578" w:rsidTr="00EC237F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237F" w:rsidRPr="00195578" w:rsidTr="00EC237F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195578" w:rsidTr="00EC237F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Общие сведения о дорогах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Транспортно-эксплуатационные характеристики дороги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автомобильных дорог и городских улиц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дорожного строительства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Элементы дорог и </w:t>
            </w: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требования к ним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Земляное полотно и дорожная одежда. Элементы дороги в плане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Поперечный профиль. </w:t>
            </w:r>
            <w:r w:rsidRPr="00294758">
              <w:rPr>
                <w:rFonts w:ascii="Times New Roman" w:eastAsia="Calibri" w:hAnsi="Times New Roman" w:cs="Times New Roman"/>
                <w:sz w:val="24"/>
                <w:szCs w:val="24"/>
              </w:rPr>
              <w:t>Продольный профиль дороги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Принципы проложения трассы дороги на местности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Пересечения автомобильных</w:t>
            </w:r>
          </w:p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железных дорог. Мосты и путепроводы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принципы трассирования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развязки в одном уровне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C375A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47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 4. Транспортно- эксплуатационные качества дорог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427D7D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tabs>
                <w:tab w:val="left" w:pos="111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 </w:t>
            </w:r>
            <w:r w:rsidRPr="002947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Скорость и интенсивность движения автомобилей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 </w:t>
            </w:r>
            <w:r w:rsidRPr="002947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Коэффициенты аварийности и безопасности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47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947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 Автомобильные магистрали и городские улицы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D44A0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4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0F35F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автомобильным магистралям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294758" w:rsidTr="00EC237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Дорожно-транспортная планировка городов. Элементы улиц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37F" w:rsidRPr="00C35E26" w:rsidTr="00EC237F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294758" w:rsidRDefault="00EC237F" w:rsidP="00EC23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7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237F" w:rsidRPr="00C35E26" w:rsidTr="00EC237F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C237F" w:rsidRPr="00195578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195578">
        <w:rPr>
          <w:rFonts w:ascii="Times New Roman" w:eastAsia="Calibri" w:hAnsi="Times New Roman" w:cs="Times New Roman"/>
          <w:sz w:val="24"/>
          <w:szCs w:val="24"/>
        </w:rPr>
        <w:t>проблемного обучения, проектный метод, практикум</w:t>
      </w: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EC237F" w:rsidRPr="00195578" w:rsidRDefault="00EC237F" w:rsidP="00EC237F">
      <w:pPr>
        <w:tabs>
          <w:tab w:val="left" w:pos="160"/>
          <w:tab w:val="left" w:pos="415"/>
        </w:tabs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C237F" w:rsidRPr="00195578" w:rsidRDefault="00EC237F" w:rsidP="00EC2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148"/>
        <w:gridCol w:w="1819"/>
        <w:gridCol w:w="1544"/>
        <w:gridCol w:w="1408"/>
        <w:gridCol w:w="1131"/>
        <w:gridCol w:w="855"/>
        <w:gridCol w:w="995"/>
      </w:tblGrid>
      <w:tr w:rsidR="00EC237F" w:rsidRPr="00195578" w:rsidTr="00EC237F">
        <w:trPr>
          <w:trHeight w:val="600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67251455"/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065DE5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394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C87394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C237F" w:rsidRPr="00780F33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237F" w:rsidRPr="00195578" w:rsidTr="00EC237F">
        <w:trPr>
          <w:trHeight w:val="300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C237F" w:rsidRPr="00195578" w:rsidRDefault="00EC237F" w:rsidP="00EC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bookmarkEnd w:id="9"/>
    </w:tbl>
    <w:p w:rsidR="00EC237F" w:rsidRPr="00195578" w:rsidRDefault="00EC237F" w:rsidP="00EC2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237F" w:rsidRPr="008E1654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37F" w:rsidRPr="008E1654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7.1. </w:t>
      </w: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EC237F" w:rsidRPr="00631106" w:rsidRDefault="00EC237F" w:rsidP="00EC237F">
      <w:pPr>
        <w:pStyle w:val="a6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Сильянов В.В., Домке Э.Р.</w:t>
      </w: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Транспортно-эксплуатационные качества автомобильных дорог и городских улиц: Учеб.для студентов вузов</w:t>
      </w: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Академия, 2007</w:t>
      </w:r>
    </w:p>
    <w:p w:rsidR="00EC237F" w:rsidRPr="008E1654" w:rsidRDefault="00EC237F" w:rsidP="00EC237F">
      <w:pPr>
        <w:pStyle w:val="a6"/>
        <w:tabs>
          <w:tab w:val="left" w:pos="851"/>
        </w:tabs>
        <w:autoSpaceDE w:val="0"/>
        <w:autoSpaceDN w:val="0"/>
        <w:adjustRightInd w:val="0"/>
        <w:spacing w:after="0"/>
        <w:ind w:left="128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EC237F" w:rsidRPr="00631106" w:rsidRDefault="00EC237F" w:rsidP="00EC237F">
      <w:pPr>
        <w:pStyle w:val="a6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дорожного мастера. Строительство, эксплуатация и ремонт автомобильных дорог: учеб.- практ.пособие</w:t>
      </w: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Инфра-Инженерия, 2005</w:t>
      </w:r>
    </w:p>
    <w:p w:rsidR="00EC237F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EC237F" w:rsidRPr="003173C9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firstLine="284"/>
        <w:jc w:val="both"/>
        <w:rPr>
          <w:rStyle w:val="a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317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портал Транспорт и транспортные сети России  </w:t>
      </w:r>
      <w:hyperlink r:id="rId22" w:history="1">
        <w:r w:rsidRPr="003173C9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https://geographyofrussia.com/transport-i-transportnye-seti- rossii/</w:t>
        </w:r>
      </w:hyperlink>
    </w:p>
    <w:p w:rsidR="00EC237F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2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Лукина, В.А. Диагностика технического состояния автомобильных дорог : учебное пособие / В.А. Лукина, А.Ю. Лукин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- 172 с. : ил., схем., табл. - Библиогр. в кн. - ISBN 978-5-261-01082-1 ; То же [Электронный ресурс]</w:t>
      </w:r>
    </w:p>
    <w:p w:rsidR="00EC237F" w:rsidRPr="00A42723" w:rsidRDefault="00EC237F" w:rsidP="00EC237F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2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Коченовский, В.И. Дорожно-строительные материалы и машины: учебное пособие для студентов направления 250401.62 «Лесоинженерное дело» всех форм обучения / В.И. Коченовский, Г.Л. Козинов, А.Л. Давыдова ; Министерство образования и науки Российской Федерации, ФГБОУ ВПО «Сибирский государственный технологический университет». - Красноярск :СибГТУ, 2013. - 108 с. : табл. - Библиогр. в кн.. ; То же [Электронный ресурс].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программного обеспечения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MicrosoftOffice; браузеры GoogleChrome,  MozillaFirefox, Opera  или др.; поисковые систем Google, Rambler, Yandex и др.; сервисы on-line визуализации, например, Bubbl.us, Mindmeister.com и др.; облачные технологии GoogleилиMicrosoftOfficeon-line, LMSMoodle. 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информационных справочных систем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www.elibrary.ru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EC237F" w:rsidRPr="008441C2" w:rsidRDefault="00EC237F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EC237F" w:rsidRPr="003173C9" w:rsidRDefault="00CB75D4" w:rsidP="00EC237F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w:history="1">
        <w:r w:rsidR="00EC237F" w:rsidRPr="00FB4A6A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www.consultant.ru                 КонсультантПлюс</w:t>
        </w:r>
      </w:hyperlink>
    </w:p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/>
    <w:p w:rsidR="00EC237F" w:rsidRDefault="00EC237F" w:rsidP="00EC237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EC237F" w:rsidRDefault="00EC237F" w:rsidP="00EC237F">
      <w:pPr>
        <w:tabs>
          <w:tab w:val="left" w:pos="1134"/>
        </w:tabs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C237F" w:rsidRDefault="00EC237F" w:rsidP="00EC237F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C237F" w:rsidRDefault="00EC237F" w:rsidP="00EC237F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3F2E19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45pt;height:27pt" equationxml="&lt;">
            <v:imagedata r:id="rId23" o:title="" chromakey="white"/>
          </v:shape>
        </w:pict>
      </w:r>
      <w:r>
        <w:rPr>
          <w:rFonts w:ascii="Times New Roman" w:hAnsi="Times New Roman"/>
          <w:sz w:val="24"/>
          <w:szCs w:val="24"/>
        </w:rPr>
        <w:fldChar w:fldCharType="separate"/>
      </w:r>
      <w:r w:rsidR="003F2E19">
        <w:rPr>
          <w:position w:val="-24"/>
        </w:rPr>
        <w:pict>
          <v:shape id="_x0000_i1026" type="#_x0000_t75" style="width:223.45pt;height:27pt" equationxml="&lt;">
            <v:imagedata r:id="rId23" o:title="" chromakey="white"/>
          </v:shape>
        </w:pic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EC237F" w:rsidRDefault="00EC237F" w:rsidP="00EC237F">
      <w:p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C237F" w:rsidRDefault="00EC237F" w:rsidP="00EC237F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B75D4">
        <w:rPr>
          <w:position w:val="-11"/>
        </w:rPr>
        <w:pict>
          <v:shape id="_x0000_i1027" type="#_x0000_t75" style="width:12pt;height:16.5pt" equationxml="&lt;">
            <v:imagedata r:id="rId24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B75D4">
        <w:rPr>
          <w:position w:val="-11"/>
        </w:rPr>
        <w:pict>
          <v:shape id="_x0000_i1028" type="#_x0000_t75" style="width:12pt;height:16.5pt" equationxml="&lt;">
            <v:imagedata r:id="rId24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CB75D4">
        <w:rPr>
          <w:position w:val="-11"/>
        </w:rPr>
        <w:pict>
          <v:shape id="_x0000_i1029" type="#_x0000_t75" style="width:12pt;height:16.5pt" equationxml="&lt;">
            <v:imagedata r:id="rId25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B75D4">
        <w:rPr>
          <w:position w:val="-11"/>
        </w:rPr>
        <w:pict>
          <v:shape id="_x0000_i1030" type="#_x0000_t75" style="width:12pt;height:16.5pt" equationxml="&lt;">
            <v:imagedata r:id="rId25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>,…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1"/>
        </w:rPr>
        <w:pict>
          <v:shape id="_x0000_i1031" type="#_x0000_t75" style="width:12pt;height:16.5pt" equationxml="&lt;">
            <v:imagedata r:id="rId26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1"/>
        </w:rPr>
        <w:pict>
          <v:shape id="_x0000_i1032" type="#_x0000_t75" style="width:12pt;height:16.5pt" equationxml="&lt;">
            <v:imagedata r:id="rId26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C237F" w:rsidRDefault="00EC237F" w:rsidP="00EC237F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4"/>
        </w:rPr>
        <w:pict>
          <v:shape id="_x0000_i1033" type="#_x0000_t75" style="width:16.5pt;height:19.5pt" equationxml="&lt;">
            <v:imagedata r:id="rId27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4"/>
        </w:rPr>
        <w:pict>
          <v:shape id="_x0000_i1034" type="#_x0000_t75" style="width:16.5pt;height:19.5pt" equationxml="&lt;">
            <v:imagedata r:id="rId27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4"/>
        </w:rPr>
        <w:pict>
          <v:shape id="_x0000_i1035" type="#_x0000_t75" style="width:20.25pt;height:19.5pt" equationxml="&lt;">
            <v:imagedata r:id="rId28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4"/>
        </w:rPr>
        <w:pict>
          <v:shape id="_x0000_i1036" type="#_x0000_t75" style="width:20.25pt;height:19.5pt" equationxml="&lt;">
            <v:imagedata r:id="rId28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C237F" w:rsidRDefault="00EC237F" w:rsidP="00EC237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1"/>
        </w:rPr>
        <w:pict>
          <v:shape id="_x0000_i1037" type="#_x0000_t75" style="width:12pt;height:16.5pt" equationxml="&lt;">
            <v:imagedata r:id="rId29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1"/>
        </w:rPr>
        <w:pict>
          <v:shape id="_x0000_i1038" type="#_x0000_t75" style="width:12pt;height:16.5pt" equationxml="&lt;">
            <v:imagedata r:id="rId29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1"/>
        </w:rPr>
        <w:pict>
          <v:shape id="_x0000_i1039" type="#_x0000_t75" style="width:12pt;height:16.5pt" equationxml="&lt;">
            <v:imagedata r:id="rId30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1"/>
        </w:rPr>
        <w:pict>
          <v:shape id="_x0000_i1040" type="#_x0000_t75" style="width:12pt;height:16.5pt" equationxml="&lt;">
            <v:imagedata r:id="rId30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, …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1"/>
        </w:rPr>
        <w:pict>
          <v:shape id="_x0000_i1041" type="#_x0000_t75" style="width:12.75pt;height:16.5pt" equationxml="&lt;">
            <v:imagedata r:id="rId31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1"/>
        </w:rPr>
        <w:pict>
          <v:shape id="_x0000_i1042" type="#_x0000_t75" style="width:12.75pt;height:16.5pt" equationxml="&lt;">
            <v:imagedata r:id="rId31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C237F" w:rsidRDefault="00EC237F" w:rsidP="00EC237F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4"/>
        </w:rPr>
        <w:pict>
          <v:shape id="_x0000_i1043" type="#_x0000_t75" style="width:18pt;height:19.5pt" equationxml="&lt;">
            <v:imagedata r:id="rId32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4"/>
        </w:rPr>
        <w:pict>
          <v:shape id="_x0000_i1044" type="#_x0000_t75" style="width:18pt;height:19.5pt" equationxml="&lt;">
            <v:imagedata r:id="rId32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3F2E19">
        <w:rPr>
          <w:position w:val="-14"/>
        </w:rPr>
        <w:pict>
          <v:shape id="_x0000_i1045" type="#_x0000_t75" style="width:20.25pt;height:19.5pt" equationxml="&lt;">
            <v:imagedata r:id="rId33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F2E19">
        <w:rPr>
          <w:position w:val="-14"/>
        </w:rPr>
        <w:pict>
          <v:shape id="_x0000_i1046" type="#_x0000_t75" style="width:20.25pt;height:19.5pt" equationxml="&lt;">
            <v:imagedata r:id="rId33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sectPr w:rsidR="00D44E01" w:rsidSect="00DB4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2B" w:rsidRDefault="00D8392B">
      <w:pPr>
        <w:spacing w:after="0" w:line="240" w:lineRule="auto"/>
      </w:pPr>
      <w:r>
        <w:separator/>
      </w:r>
    </w:p>
  </w:endnote>
  <w:endnote w:type="continuationSeparator" w:id="0">
    <w:p w:rsidR="00D8392B" w:rsidRDefault="00D83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C237F" w:rsidRPr="00896768" w:rsidRDefault="00EC237F">
        <w:pPr>
          <w:pStyle w:val="a4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CB75D4">
          <w:rPr>
            <w:rFonts w:ascii="Times New Roman" w:hAnsi="Times New Roman"/>
            <w:noProof/>
            <w:sz w:val="20"/>
            <w:szCs w:val="20"/>
          </w:rPr>
          <w:t>49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C237F" w:rsidRDefault="00EC237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37F" w:rsidRDefault="00EC237F">
    <w:pPr>
      <w:pStyle w:val="a4"/>
      <w:jc w:val="right"/>
    </w:pPr>
  </w:p>
  <w:p w:rsidR="00EC237F" w:rsidRDefault="00EC237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2B" w:rsidRDefault="00D8392B">
      <w:pPr>
        <w:spacing w:after="0" w:line="240" w:lineRule="auto"/>
      </w:pPr>
      <w:r>
        <w:separator/>
      </w:r>
    </w:p>
  </w:footnote>
  <w:footnote w:type="continuationSeparator" w:id="0">
    <w:p w:rsidR="00D8392B" w:rsidRDefault="00D83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FC46FD"/>
    <w:multiLevelType w:val="hybridMultilevel"/>
    <w:tmpl w:val="53543004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639B6"/>
    <w:multiLevelType w:val="hybridMultilevel"/>
    <w:tmpl w:val="76728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7">
    <w:nsid w:val="38072B51"/>
    <w:multiLevelType w:val="hybridMultilevel"/>
    <w:tmpl w:val="99CA6960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38CA5084"/>
    <w:multiLevelType w:val="hybridMultilevel"/>
    <w:tmpl w:val="27D6A2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10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50D3E14"/>
    <w:multiLevelType w:val="hybridMultilevel"/>
    <w:tmpl w:val="B4BC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52A57"/>
    <w:multiLevelType w:val="hybridMultilevel"/>
    <w:tmpl w:val="1AC2C6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FCC6A93"/>
    <w:multiLevelType w:val="hybridMultilevel"/>
    <w:tmpl w:val="24042EA4"/>
    <w:lvl w:ilvl="0" w:tplc="C03A17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61F54A66"/>
    <w:multiLevelType w:val="hybridMultilevel"/>
    <w:tmpl w:val="99CA6960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6">
    <w:nsid w:val="64030F47"/>
    <w:multiLevelType w:val="multilevel"/>
    <w:tmpl w:val="9F40DE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68" w:hanging="1800"/>
      </w:pPr>
      <w:rPr>
        <w:rFonts w:hint="default"/>
      </w:rPr>
    </w:lvl>
  </w:abstractNum>
  <w:abstractNum w:abstractNumId="17">
    <w:nsid w:val="6B2E0285"/>
    <w:multiLevelType w:val="hybridMultilevel"/>
    <w:tmpl w:val="135ABA02"/>
    <w:lvl w:ilvl="0" w:tplc="236062EA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8">
    <w:nsid w:val="6E934961"/>
    <w:multiLevelType w:val="multilevel"/>
    <w:tmpl w:val="2A8C8E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hint="default"/>
        <w:color w:val="000000"/>
      </w:rPr>
    </w:lvl>
  </w:abstractNum>
  <w:abstractNum w:abstractNumId="19">
    <w:nsid w:val="70925EF2"/>
    <w:multiLevelType w:val="hybridMultilevel"/>
    <w:tmpl w:val="8F9A814A"/>
    <w:lvl w:ilvl="0" w:tplc="832A84B8">
      <w:start w:val="1"/>
      <w:numFmt w:val="decimal"/>
      <w:lvlText w:val="%1."/>
      <w:lvlJc w:val="left"/>
      <w:pPr>
        <w:ind w:left="1286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7164B14"/>
    <w:multiLevelType w:val="hybridMultilevel"/>
    <w:tmpl w:val="6ED68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CB711D"/>
    <w:multiLevelType w:val="hybridMultilevel"/>
    <w:tmpl w:val="7E88C224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3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1"/>
  </w:num>
  <w:num w:numId="7">
    <w:abstractNumId w:val="9"/>
  </w:num>
  <w:num w:numId="8">
    <w:abstractNumId w:val="13"/>
  </w:num>
  <w:num w:numId="9">
    <w:abstractNumId w:val="10"/>
  </w:num>
  <w:num w:numId="10">
    <w:abstractNumId w:val="17"/>
  </w:num>
  <w:num w:numId="11">
    <w:abstractNumId w:val="23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22"/>
  </w:num>
  <w:num w:numId="17">
    <w:abstractNumId w:val="18"/>
  </w:num>
  <w:num w:numId="18">
    <w:abstractNumId w:val="19"/>
  </w:num>
  <w:num w:numId="19">
    <w:abstractNumId w:val="2"/>
  </w:num>
  <w:num w:numId="20">
    <w:abstractNumId w:val="21"/>
  </w:num>
  <w:num w:numId="21">
    <w:abstractNumId w:val="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D26"/>
    <w:rsid w:val="000226F6"/>
    <w:rsid w:val="00030FAE"/>
    <w:rsid w:val="00096C78"/>
    <w:rsid w:val="000B3C35"/>
    <w:rsid w:val="000E2B4A"/>
    <w:rsid w:val="000F0D8E"/>
    <w:rsid w:val="000F47D1"/>
    <w:rsid w:val="00120CE6"/>
    <w:rsid w:val="00163424"/>
    <w:rsid w:val="0016730D"/>
    <w:rsid w:val="001E6CA5"/>
    <w:rsid w:val="00222E25"/>
    <w:rsid w:val="00226286"/>
    <w:rsid w:val="00245EFB"/>
    <w:rsid w:val="00261A00"/>
    <w:rsid w:val="0027498F"/>
    <w:rsid w:val="002A743F"/>
    <w:rsid w:val="002B4D26"/>
    <w:rsid w:val="00305093"/>
    <w:rsid w:val="00312D70"/>
    <w:rsid w:val="003334D4"/>
    <w:rsid w:val="00336CCF"/>
    <w:rsid w:val="00340BE2"/>
    <w:rsid w:val="00343534"/>
    <w:rsid w:val="00355494"/>
    <w:rsid w:val="00376E24"/>
    <w:rsid w:val="003A3DFC"/>
    <w:rsid w:val="003A6152"/>
    <w:rsid w:val="003B1DB6"/>
    <w:rsid w:val="003E2D99"/>
    <w:rsid w:val="003F2E19"/>
    <w:rsid w:val="00434C50"/>
    <w:rsid w:val="00441CD5"/>
    <w:rsid w:val="0049592D"/>
    <w:rsid w:val="00497DB3"/>
    <w:rsid w:val="004A7DA0"/>
    <w:rsid w:val="004D6BA0"/>
    <w:rsid w:val="004E113F"/>
    <w:rsid w:val="004F3523"/>
    <w:rsid w:val="00500B3C"/>
    <w:rsid w:val="00503598"/>
    <w:rsid w:val="00512E66"/>
    <w:rsid w:val="00555762"/>
    <w:rsid w:val="0059409B"/>
    <w:rsid w:val="005E7CED"/>
    <w:rsid w:val="00604078"/>
    <w:rsid w:val="006063B5"/>
    <w:rsid w:val="00614A33"/>
    <w:rsid w:val="00632E98"/>
    <w:rsid w:val="00693790"/>
    <w:rsid w:val="0069625B"/>
    <w:rsid w:val="006B166A"/>
    <w:rsid w:val="006C75B1"/>
    <w:rsid w:val="006E01A9"/>
    <w:rsid w:val="006F542E"/>
    <w:rsid w:val="00751FB7"/>
    <w:rsid w:val="007756ED"/>
    <w:rsid w:val="007A1DF1"/>
    <w:rsid w:val="007A38CA"/>
    <w:rsid w:val="007C017F"/>
    <w:rsid w:val="007C04EA"/>
    <w:rsid w:val="007C76CE"/>
    <w:rsid w:val="00850F13"/>
    <w:rsid w:val="00855894"/>
    <w:rsid w:val="008802A2"/>
    <w:rsid w:val="008D7A85"/>
    <w:rsid w:val="008E5A85"/>
    <w:rsid w:val="008E7B64"/>
    <w:rsid w:val="008F440F"/>
    <w:rsid w:val="00902C2B"/>
    <w:rsid w:val="00906A67"/>
    <w:rsid w:val="00936B8F"/>
    <w:rsid w:val="00945113"/>
    <w:rsid w:val="009460D0"/>
    <w:rsid w:val="00950811"/>
    <w:rsid w:val="009A20F7"/>
    <w:rsid w:val="009A2168"/>
    <w:rsid w:val="009C06B8"/>
    <w:rsid w:val="009D0F20"/>
    <w:rsid w:val="00A07BD0"/>
    <w:rsid w:val="00A74A3C"/>
    <w:rsid w:val="00A74B5A"/>
    <w:rsid w:val="00A8484F"/>
    <w:rsid w:val="00A90691"/>
    <w:rsid w:val="00AD5A3E"/>
    <w:rsid w:val="00AF0014"/>
    <w:rsid w:val="00B11F63"/>
    <w:rsid w:val="00B2240A"/>
    <w:rsid w:val="00B34452"/>
    <w:rsid w:val="00B45FD3"/>
    <w:rsid w:val="00B60E7C"/>
    <w:rsid w:val="00B978DF"/>
    <w:rsid w:val="00BD7817"/>
    <w:rsid w:val="00BE420A"/>
    <w:rsid w:val="00BF0117"/>
    <w:rsid w:val="00BF2CBA"/>
    <w:rsid w:val="00C31553"/>
    <w:rsid w:val="00C32357"/>
    <w:rsid w:val="00C3255F"/>
    <w:rsid w:val="00C519B2"/>
    <w:rsid w:val="00C65549"/>
    <w:rsid w:val="00CB75D4"/>
    <w:rsid w:val="00CC096F"/>
    <w:rsid w:val="00CC6E9A"/>
    <w:rsid w:val="00D023AB"/>
    <w:rsid w:val="00D1709F"/>
    <w:rsid w:val="00D26D14"/>
    <w:rsid w:val="00D44E01"/>
    <w:rsid w:val="00D5232D"/>
    <w:rsid w:val="00D63748"/>
    <w:rsid w:val="00D70257"/>
    <w:rsid w:val="00D816DA"/>
    <w:rsid w:val="00D81E36"/>
    <w:rsid w:val="00D8392B"/>
    <w:rsid w:val="00DB4143"/>
    <w:rsid w:val="00DB5F90"/>
    <w:rsid w:val="00DD7368"/>
    <w:rsid w:val="00DE22A2"/>
    <w:rsid w:val="00DE592A"/>
    <w:rsid w:val="00DE74E9"/>
    <w:rsid w:val="00DF14F0"/>
    <w:rsid w:val="00E3374E"/>
    <w:rsid w:val="00E5166C"/>
    <w:rsid w:val="00E71181"/>
    <w:rsid w:val="00EC237F"/>
    <w:rsid w:val="00EF2687"/>
    <w:rsid w:val="00F342AB"/>
    <w:rsid w:val="00F60734"/>
    <w:rsid w:val="00F66726"/>
    <w:rsid w:val="00F75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F01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BF0117"/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3B1DB6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3B1DB6"/>
  </w:style>
  <w:style w:type="character" w:styleId="a8">
    <w:name w:val="Hyperlink"/>
    <w:basedOn w:val="a0"/>
    <w:uiPriority w:val="99"/>
    <w:unhideWhenUsed/>
    <w:rsid w:val="006C75B1"/>
    <w:rPr>
      <w:color w:val="0563C1" w:themeColor="hyperlink"/>
      <w:u w:val="single"/>
    </w:rPr>
  </w:style>
  <w:style w:type="table" w:customStyle="1" w:styleId="1">
    <w:name w:val="Сетка таблицы1"/>
    <w:uiPriority w:val="59"/>
    <w:rsid w:val="00A84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22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26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597736" TargetMode="External"/><Relationship Id="rId18" Type="http://schemas.openxmlformats.org/officeDocument/2006/relationships/hyperlink" Target="http://www.consultant.ru&#1050;&#1086;&#1085;&#1089;&#1091;&#1083;&#1100;&#1090;&#1072;&#1085;&#1090;&#1055;&#1083;&#1102;&#1089;" TargetMode="External"/><Relationship Id="rId26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98778" TargetMode="External"/><Relationship Id="rId17" Type="http://schemas.openxmlformats.org/officeDocument/2006/relationships/hyperlink" Target="https://geographyofrussia.com/transport-i-transportnye-seti-%20rossii/" TargetMode="External"/><Relationship Id="rId25" Type="http://schemas.openxmlformats.org/officeDocument/2006/relationships/image" Target="media/image3.png"/><Relationship Id="rId33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://fileskachat.com/download%20/27185_cc78acae8388a91cdee9%20348342ace320.html" TargetMode="External"/><Relationship Id="rId20" Type="http://schemas.openxmlformats.org/officeDocument/2006/relationships/hyperlink" Target="http://www.consultant.ru&#1050;&#1086;&#1085;&#1089;&#1091;&#1083;&#1100;&#1090;&#1072;&#1085;&#1090;&#1055;&#1083;&#1102;&#1089;" TargetMode="External"/><Relationship Id="rId29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image" Target="media/image2.png"/><Relationship Id="rId32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99798" TargetMode="External"/><Relationship Id="rId23" Type="http://schemas.openxmlformats.org/officeDocument/2006/relationships/image" Target="media/image1.png"/><Relationship Id="rId28" Type="http://schemas.openxmlformats.org/officeDocument/2006/relationships/image" Target="media/image6.png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s://geographyofrussia.com/transport-i-transportnye-seti-%20rossii/" TargetMode="External"/><Relationship Id="rId31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club.ru/index.php?page=book&amp;id=495837" TargetMode="External"/><Relationship Id="rId22" Type="http://schemas.openxmlformats.org/officeDocument/2006/relationships/hyperlink" Target="https://geographyofrussia.com/transport-i-transportnye-seti-%20rossii/" TargetMode="External"/><Relationship Id="rId27" Type="http://schemas.openxmlformats.org/officeDocument/2006/relationships/image" Target="media/image5.png"/><Relationship Id="rId30" Type="http://schemas.openxmlformats.org/officeDocument/2006/relationships/image" Target="media/image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49</Pages>
  <Words>11977</Words>
  <Characters>68273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161</cp:revision>
  <cp:lastPrinted>2021-09-09T11:27:00Z</cp:lastPrinted>
  <dcterms:created xsi:type="dcterms:W3CDTF">2021-03-20T08:21:00Z</dcterms:created>
  <dcterms:modified xsi:type="dcterms:W3CDTF">2021-09-09T11:27:00Z</dcterms:modified>
</cp:coreProperties>
</file>